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3EADC3" w14:textId="77777777" w:rsidR="00A372D9" w:rsidRPr="00E17A72" w:rsidRDefault="00A372D9" w:rsidP="00A372D9">
      <w:pPr>
        <w:spacing w:before="60" w:after="60"/>
        <w:rPr>
          <w:rFonts w:cstheme="minorHAnsi"/>
        </w:rPr>
      </w:pPr>
      <w:bookmarkStart w:id="0" w:name="_Hlk220057079"/>
    </w:p>
    <w:p w14:paraId="199CECE1" w14:textId="77777777" w:rsidR="00A372D9" w:rsidRPr="00E17A72" w:rsidRDefault="00A372D9" w:rsidP="00A372D9">
      <w:pPr>
        <w:spacing w:before="60" w:after="60"/>
        <w:rPr>
          <w:rFonts w:cstheme="minorHAnsi"/>
        </w:rPr>
      </w:pPr>
    </w:p>
    <w:p w14:paraId="343841D1" w14:textId="77777777" w:rsidR="00A372D9" w:rsidRPr="00E17A72" w:rsidRDefault="00A372D9" w:rsidP="00A372D9">
      <w:pPr>
        <w:spacing w:before="60" w:after="60"/>
        <w:jc w:val="center"/>
        <w:rPr>
          <w:rFonts w:cstheme="minorHAnsi"/>
          <w:noProof/>
          <w:lang w:eastAsia="nb-NO"/>
        </w:rPr>
      </w:pPr>
      <w:r w:rsidRPr="00E17A72">
        <w:rPr>
          <w:rFonts w:cstheme="minorHAnsi"/>
          <w:lang w:val="en-US"/>
        </w:rPr>
        <w:t xml:space="preserve">   </w:t>
      </w:r>
    </w:p>
    <w:p w14:paraId="6D41ACBD" w14:textId="77777777" w:rsidR="00A372D9" w:rsidRPr="00E17A72" w:rsidRDefault="00A372D9" w:rsidP="00A372D9">
      <w:pPr>
        <w:spacing w:before="60" w:after="60"/>
        <w:jc w:val="center"/>
        <w:rPr>
          <w:rFonts w:cstheme="minorHAnsi"/>
          <w:lang w:val="en-US"/>
        </w:rPr>
      </w:pPr>
      <w:r w:rsidRPr="00E17A72">
        <w:rPr>
          <w:rFonts w:cstheme="minorHAnsi"/>
          <w:noProof/>
          <w:lang w:eastAsia="nb-NO"/>
        </w:rPr>
        <w:drawing>
          <wp:inline distT="0" distB="0" distL="0" distR="0" wp14:anchorId="68BF7718" wp14:editId="0DA5F4E1">
            <wp:extent cx="2625718" cy="2628900"/>
            <wp:effectExtent l="0" t="0" r="0" b="0"/>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RGB2-13.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25718" cy="2628900"/>
                    </a:xfrm>
                    <a:prstGeom prst="rect">
                      <a:avLst/>
                    </a:prstGeom>
                  </pic:spPr>
                </pic:pic>
              </a:graphicData>
            </a:graphic>
          </wp:inline>
        </w:drawing>
      </w:r>
    </w:p>
    <w:p w14:paraId="0B8CC93F" w14:textId="77777777" w:rsidR="00A372D9" w:rsidRPr="00525C16" w:rsidRDefault="00A372D9" w:rsidP="00A372D9">
      <w:pPr>
        <w:spacing w:before="60" w:after="60"/>
        <w:jc w:val="center"/>
        <w:rPr>
          <w:rFonts w:cstheme="minorHAnsi"/>
          <w:sz w:val="48"/>
          <w:szCs w:val="48"/>
        </w:rPr>
      </w:pPr>
      <w:bookmarkStart w:id="1" w:name="UtskriftMerke"/>
      <w:bookmarkStart w:id="2" w:name="HerFørUtskrift"/>
      <w:bookmarkEnd w:id="1"/>
      <w:bookmarkEnd w:id="2"/>
      <w:r w:rsidRPr="00525C16">
        <w:rPr>
          <w:rFonts w:cstheme="minorHAnsi"/>
          <w:sz w:val="48"/>
          <w:szCs w:val="48"/>
        </w:rPr>
        <w:t>Forsvarsmateriell</w:t>
      </w:r>
    </w:p>
    <w:p w14:paraId="33112FA8" w14:textId="77777777" w:rsidR="00A372D9" w:rsidRPr="00525C16" w:rsidRDefault="00A372D9" w:rsidP="00A372D9">
      <w:pPr>
        <w:spacing w:before="120"/>
        <w:jc w:val="center"/>
        <w:rPr>
          <w:rFonts w:cstheme="minorHAnsi"/>
          <w:b/>
          <w:kern w:val="28"/>
          <w:sz w:val="32"/>
          <w:szCs w:val="32"/>
        </w:rPr>
      </w:pPr>
    </w:p>
    <w:p w14:paraId="355E1B98" w14:textId="77777777" w:rsidR="00A372D9" w:rsidRPr="00525C16" w:rsidRDefault="00A372D9" w:rsidP="00A372D9">
      <w:pPr>
        <w:spacing w:before="120"/>
        <w:jc w:val="center"/>
        <w:rPr>
          <w:rFonts w:cstheme="minorHAnsi"/>
          <w:b/>
          <w:kern w:val="28"/>
          <w:sz w:val="32"/>
          <w:szCs w:val="32"/>
        </w:rPr>
      </w:pPr>
    </w:p>
    <w:p w14:paraId="76556EB5" w14:textId="77777777" w:rsidR="00A372D9" w:rsidRDefault="00A372D9" w:rsidP="00A372D9">
      <w:pPr>
        <w:pStyle w:val="BodyText"/>
        <w:jc w:val="center"/>
        <w:rPr>
          <w:b/>
          <w:bCs/>
          <w:sz w:val="24"/>
          <w:szCs w:val="24"/>
        </w:rPr>
      </w:pPr>
      <w:r w:rsidRPr="002B3F71">
        <w:rPr>
          <w:b/>
          <w:bCs/>
          <w:sz w:val="24"/>
          <w:szCs w:val="24"/>
        </w:rPr>
        <w:fldChar w:fldCharType="begin"/>
      </w:r>
      <w:r w:rsidRPr="002B3F71">
        <w:rPr>
          <w:b/>
          <w:bCs/>
          <w:sz w:val="24"/>
          <w:szCs w:val="24"/>
        </w:rPr>
        <w:instrText xml:space="preserve"> TITLE   \* MERGEFORMAT </w:instrText>
      </w:r>
      <w:r w:rsidRPr="002B3F71">
        <w:rPr>
          <w:b/>
          <w:bCs/>
          <w:sz w:val="24"/>
          <w:szCs w:val="24"/>
        </w:rPr>
        <w:fldChar w:fldCharType="separate"/>
      </w:r>
      <w:r>
        <w:rPr>
          <w:b/>
          <w:bCs/>
          <w:sz w:val="24"/>
          <w:szCs w:val="24"/>
        </w:rPr>
        <w:t>Veileder</w:t>
      </w:r>
      <w:r w:rsidRPr="00EB17DB">
        <w:rPr>
          <w:b/>
          <w:bCs/>
          <w:sz w:val="24"/>
          <w:szCs w:val="24"/>
        </w:rPr>
        <w:t xml:space="preserve"> for kravstilling av teknisk dokumentasjon</w:t>
      </w:r>
      <w:r>
        <w:rPr>
          <w:b/>
          <w:bCs/>
          <w:sz w:val="24"/>
          <w:szCs w:val="24"/>
        </w:rPr>
        <w:t xml:space="preserve"> </w:t>
      </w:r>
      <w:r>
        <w:rPr>
          <w:b/>
          <w:bCs/>
          <w:sz w:val="24"/>
          <w:szCs w:val="24"/>
        </w:rPr>
        <w:br/>
      </w:r>
      <w:r w:rsidRPr="00EB17DB">
        <w:rPr>
          <w:b/>
          <w:bCs/>
          <w:sz w:val="24"/>
          <w:szCs w:val="24"/>
        </w:rPr>
        <w:t xml:space="preserve">til maritimt materiell </w:t>
      </w:r>
      <w:r w:rsidRPr="002B3F71">
        <w:rPr>
          <w:b/>
          <w:bCs/>
          <w:sz w:val="24"/>
          <w:szCs w:val="24"/>
        </w:rPr>
        <w:fldChar w:fldCharType="end"/>
      </w:r>
      <w:r>
        <w:rPr>
          <w:b/>
          <w:bCs/>
          <w:sz w:val="24"/>
          <w:szCs w:val="24"/>
        </w:rPr>
        <w:t>(5008)</w:t>
      </w:r>
    </w:p>
    <w:p w14:paraId="46850373" w14:textId="77777777" w:rsidR="00A372D9" w:rsidRPr="00EF3097" w:rsidRDefault="00A372D9" w:rsidP="00A372D9">
      <w:pPr>
        <w:spacing w:before="60" w:after="60"/>
        <w:jc w:val="center"/>
        <w:rPr>
          <w:rFonts w:asciiTheme="minorHAnsi" w:hAnsiTheme="minorHAnsi" w:cstheme="minorHAnsi"/>
          <w:szCs w:val="24"/>
        </w:rPr>
      </w:pPr>
      <w:r w:rsidRPr="00EF367D">
        <w:rPr>
          <w:rFonts w:asciiTheme="minorHAnsi" w:hAnsiTheme="minorHAnsi" w:cstheme="minorHAnsi"/>
          <w:szCs w:val="24"/>
        </w:rPr>
        <w:t>fastsettes til bruk i Forsvarsmateriell maritime kapasitete</w:t>
      </w:r>
      <w:r>
        <w:rPr>
          <w:rFonts w:asciiTheme="minorHAnsi" w:hAnsiTheme="minorHAnsi" w:cstheme="minorHAnsi"/>
          <w:szCs w:val="24"/>
        </w:rPr>
        <w:t>r</w:t>
      </w:r>
    </w:p>
    <w:p w14:paraId="77E2299E" w14:textId="77777777" w:rsidR="00A372D9" w:rsidRPr="00525C16" w:rsidRDefault="00A372D9" w:rsidP="00A372D9">
      <w:pPr>
        <w:spacing w:before="60" w:after="60"/>
        <w:jc w:val="center"/>
        <w:rPr>
          <w:rFonts w:cstheme="minorHAnsi"/>
        </w:rPr>
      </w:pPr>
    </w:p>
    <w:p w14:paraId="3A63803E" w14:textId="77777777" w:rsidR="00A372D9" w:rsidRPr="00525C16" w:rsidRDefault="00A372D9" w:rsidP="00A372D9">
      <w:pPr>
        <w:spacing w:before="60" w:after="60"/>
        <w:jc w:val="center"/>
        <w:rPr>
          <w:rFonts w:cstheme="minorHAnsi"/>
        </w:rPr>
      </w:pPr>
    </w:p>
    <w:p w14:paraId="163BAF74" w14:textId="77777777" w:rsidR="00A372D9" w:rsidRPr="00460B03" w:rsidRDefault="00A372D9" w:rsidP="00A372D9">
      <w:pPr>
        <w:spacing w:before="60" w:after="60"/>
        <w:jc w:val="center"/>
        <w:rPr>
          <w:rFonts w:cstheme="minorHAnsi"/>
        </w:rPr>
      </w:pPr>
    </w:p>
    <w:p w14:paraId="0AC6C252" w14:textId="77777777" w:rsidR="00A372D9" w:rsidRPr="00460B03" w:rsidRDefault="00A372D9" w:rsidP="00A372D9">
      <w:pPr>
        <w:spacing w:before="60" w:after="60"/>
        <w:jc w:val="center"/>
        <w:rPr>
          <w:rFonts w:cstheme="minorHAnsi"/>
        </w:rPr>
      </w:pPr>
    </w:p>
    <w:p w14:paraId="06197AB7" w14:textId="77777777" w:rsidR="00A372D9" w:rsidRPr="00460B03" w:rsidRDefault="00A372D9" w:rsidP="00A372D9">
      <w:pPr>
        <w:spacing w:before="60" w:after="60"/>
        <w:jc w:val="center"/>
        <w:rPr>
          <w:rFonts w:cstheme="minorHAnsi"/>
        </w:rPr>
      </w:pPr>
    </w:p>
    <w:p w14:paraId="1A85776E" w14:textId="77777777" w:rsidR="00A372D9" w:rsidRPr="00460B03" w:rsidRDefault="00A372D9" w:rsidP="00A372D9">
      <w:pPr>
        <w:spacing w:before="60" w:after="60"/>
        <w:jc w:val="center"/>
        <w:rPr>
          <w:rFonts w:cstheme="minorHAnsi"/>
        </w:rPr>
      </w:pPr>
    </w:p>
    <w:p w14:paraId="0D436C3D" w14:textId="77777777" w:rsidR="00A372D9" w:rsidRPr="00E17A72" w:rsidRDefault="00A372D9" w:rsidP="00A372D9">
      <w:pPr>
        <w:spacing w:before="60" w:after="60"/>
        <w:jc w:val="center"/>
        <w:rPr>
          <w:rFonts w:cstheme="minorHAnsi"/>
        </w:rPr>
      </w:pPr>
      <w:r w:rsidRPr="00E17A72">
        <w:rPr>
          <w:rFonts w:cstheme="minorHAnsi"/>
        </w:rPr>
        <w:t>Version 1.</w:t>
      </w:r>
      <w:r>
        <w:rPr>
          <w:rFonts w:cstheme="minorHAnsi"/>
        </w:rPr>
        <w:t>1</w:t>
      </w:r>
    </w:p>
    <w:p w14:paraId="6E9C1941" w14:textId="77777777" w:rsidR="00A372D9" w:rsidRPr="00E17A72" w:rsidRDefault="00A372D9" w:rsidP="00A372D9">
      <w:pPr>
        <w:spacing w:before="60" w:after="60"/>
        <w:jc w:val="center"/>
        <w:rPr>
          <w:rFonts w:cstheme="minorHAnsi"/>
        </w:rPr>
      </w:pPr>
      <w:r w:rsidRPr="00E17A72">
        <w:rPr>
          <w:rFonts w:cstheme="minorHAnsi"/>
        </w:rPr>
        <w:t>Haakonsvern, 01.0</w:t>
      </w:r>
      <w:r>
        <w:rPr>
          <w:rFonts w:cstheme="minorHAnsi"/>
        </w:rPr>
        <w:t>5</w:t>
      </w:r>
      <w:r w:rsidRPr="00E17A72">
        <w:rPr>
          <w:rFonts w:cstheme="minorHAnsi"/>
        </w:rPr>
        <w:t>.2026</w:t>
      </w:r>
    </w:p>
    <w:p w14:paraId="7581BC2F" w14:textId="77777777" w:rsidR="00A372D9" w:rsidRPr="00E17A72" w:rsidRDefault="00A372D9" w:rsidP="00A372D9">
      <w:pPr>
        <w:spacing w:before="60" w:after="60"/>
        <w:jc w:val="center"/>
        <w:rPr>
          <w:rFonts w:cstheme="minorHAnsi"/>
        </w:rPr>
      </w:pPr>
    </w:p>
    <w:p w14:paraId="0D1D54BB" w14:textId="77777777" w:rsidR="00A372D9" w:rsidRPr="00E17A72" w:rsidRDefault="00A372D9" w:rsidP="00A372D9">
      <w:pPr>
        <w:spacing w:before="60" w:after="60"/>
        <w:rPr>
          <w:rFonts w:cstheme="minorHAnsi"/>
        </w:rPr>
      </w:pPr>
    </w:p>
    <w:bookmarkEnd w:id="0"/>
    <w:p w14:paraId="394854F0" w14:textId="77777777" w:rsidR="00A372D9" w:rsidRDefault="00A372D9" w:rsidP="00A372D9">
      <w:pPr>
        <w:spacing w:before="60" w:after="60"/>
        <w:rPr>
          <w:rFonts w:cstheme="minorHAnsi"/>
          <w:lang w:val="en-US"/>
        </w:rPr>
      </w:pPr>
    </w:p>
    <w:p w14:paraId="26EF4E36" w14:textId="77777777" w:rsidR="00A372D9" w:rsidRPr="00EF3097" w:rsidRDefault="00A372D9" w:rsidP="00A372D9">
      <w:pPr>
        <w:spacing w:before="60" w:after="60"/>
        <w:rPr>
          <w:rFonts w:cstheme="minorHAnsi"/>
          <w:lang w:val="en-US"/>
        </w:rPr>
      </w:pPr>
      <w:r w:rsidRPr="00EF367D">
        <w:rPr>
          <w:rFonts w:asciiTheme="minorHAnsi" w:hAnsiTheme="minorHAnsi" w:cstheme="minorHAnsi"/>
          <w:noProof/>
        </w:rPr>
        <w:lastRenderedPageBreak/>
        <w:drawing>
          <wp:inline distT="0" distB="0" distL="0" distR="0" wp14:anchorId="457E9E5E" wp14:editId="258E5CF5">
            <wp:extent cx="5753100" cy="581025"/>
            <wp:effectExtent l="0" t="0" r="0" b="0"/>
            <wp:docPr id="7" name="Bilde 7" descr="str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e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81025"/>
                    </a:xfrm>
                    <a:prstGeom prst="rect">
                      <a:avLst/>
                    </a:prstGeom>
                    <a:noFill/>
                    <a:ln>
                      <a:noFill/>
                    </a:ln>
                  </pic:spPr>
                </pic:pic>
              </a:graphicData>
            </a:graphic>
          </wp:inline>
        </w:drawing>
      </w:r>
    </w:p>
    <w:p w14:paraId="45982AFC" w14:textId="77777777" w:rsidR="00A372D9" w:rsidRPr="00EF3097" w:rsidRDefault="00A372D9" w:rsidP="00A372D9">
      <w:pPr>
        <w:pStyle w:val="BodyText"/>
        <w:rPr>
          <w:b/>
          <w:sz w:val="24"/>
          <w:szCs w:val="24"/>
        </w:rPr>
      </w:pPr>
      <w:r w:rsidRPr="00EF3097">
        <w:rPr>
          <w:b/>
          <w:sz w:val="24"/>
          <w:szCs w:val="24"/>
        </w:rPr>
        <w:t>METADATA</w:t>
      </w:r>
    </w:p>
    <w:tbl>
      <w:tblPr>
        <w:tblW w:w="9019" w:type="dxa"/>
        <w:tblInd w:w="38"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4A0" w:firstRow="1" w:lastRow="0" w:firstColumn="1" w:lastColumn="0" w:noHBand="0" w:noVBand="1"/>
      </w:tblPr>
      <w:tblGrid>
        <w:gridCol w:w="2651"/>
        <w:gridCol w:w="6368"/>
      </w:tblGrid>
      <w:tr w:rsidR="00A372D9" w:rsidRPr="00EF3097" w14:paraId="2621FBE9" w14:textId="77777777" w:rsidTr="0004083C">
        <w:tc>
          <w:tcPr>
            <w:tcW w:w="2651" w:type="dxa"/>
          </w:tcPr>
          <w:p w14:paraId="79B5D651" w14:textId="77777777" w:rsidR="00A372D9" w:rsidRPr="00EF3097" w:rsidRDefault="00A372D9" w:rsidP="0004083C">
            <w:pPr>
              <w:pStyle w:val="mal-nkkelinfotittel"/>
            </w:pPr>
            <w:r w:rsidRPr="00EF3097">
              <w:t>GJELDER FOR:</w:t>
            </w:r>
          </w:p>
        </w:tc>
        <w:tc>
          <w:tcPr>
            <w:tcW w:w="6368" w:type="dxa"/>
            <w:shd w:val="clear" w:color="auto" w:fill="auto"/>
          </w:tcPr>
          <w:p w14:paraId="4FEBDA49" w14:textId="77777777" w:rsidR="00A372D9" w:rsidRPr="00EF3097" w:rsidRDefault="00A372D9" w:rsidP="0004083C">
            <w:pPr>
              <w:pStyle w:val="mal-nkkelinfotittel"/>
            </w:pPr>
            <w:r w:rsidRPr="00EF3097">
              <w:t>Forsvarsmateriell maritime kapasiteter</w:t>
            </w:r>
          </w:p>
        </w:tc>
      </w:tr>
      <w:tr w:rsidR="00A372D9" w:rsidRPr="00EF3097" w14:paraId="5E09282E" w14:textId="77777777" w:rsidTr="0004083C">
        <w:tc>
          <w:tcPr>
            <w:tcW w:w="2651" w:type="dxa"/>
          </w:tcPr>
          <w:p w14:paraId="00C9E7E0" w14:textId="77777777" w:rsidR="00A372D9" w:rsidRPr="00EF3097" w:rsidRDefault="00A372D9" w:rsidP="0004083C">
            <w:pPr>
              <w:pStyle w:val="mal-nkkelinfotittel"/>
            </w:pPr>
            <w:r w:rsidRPr="00EF3097">
              <w:t>UTGIVER:</w:t>
            </w:r>
          </w:p>
        </w:tc>
        <w:tc>
          <w:tcPr>
            <w:tcW w:w="6368" w:type="dxa"/>
            <w:shd w:val="clear" w:color="auto" w:fill="auto"/>
          </w:tcPr>
          <w:p w14:paraId="5CD121C3" w14:textId="77777777" w:rsidR="00A372D9" w:rsidRPr="00EF3097" w:rsidRDefault="00A372D9" w:rsidP="0004083C">
            <w:pPr>
              <w:pStyle w:val="mal-nkkelinfotittel"/>
            </w:pPr>
            <w:r w:rsidRPr="00EF3097">
              <w:t>Sjef Maritime kapasiteter</w:t>
            </w:r>
          </w:p>
        </w:tc>
      </w:tr>
      <w:tr w:rsidR="00A372D9" w:rsidRPr="00EF3097" w14:paraId="73943592" w14:textId="77777777" w:rsidTr="0004083C">
        <w:tc>
          <w:tcPr>
            <w:tcW w:w="2651" w:type="dxa"/>
          </w:tcPr>
          <w:p w14:paraId="2057590F" w14:textId="77777777" w:rsidR="00A372D9" w:rsidRPr="00EF3097" w:rsidRDefault="00A372D9" w:rsidP="0004083C">
            <w:pPr>
              <w:pStyle w:val="mal-nkkelinfotittel"/>
            </w:pPr>
            <w:r w:rsidRPr="00EF3097">
              <w:t>SAKSBEHANDLENDE AVD.:</w:t>
            </w:r>
          </w:p>
        </w:tc>
        <w:tc>
          <w:tcPr>
            <w:tcW w:w="6368" w:type="dxa"/>
            <w:shd w:val="clear" w:color="auto" w:fill="auto"/>
          </w:tcPr>
          <w:p w14:paraId="520060F3" w14:textId="77777777" w:rsidR="00A372D9" w:rsidRPr="00EF3097" w:rsidRDefault="00A372D9" w:rsidP="0004083C">
            <w:pPr>
              <w:pStyle w:val="mal-nkkelinfotittel"/>
            </w:pPr>
            <w:r w:rsidRPr="00EF3097">
              <w:t>MTI - ID-seksjonen</w:t>
            </w:r>
          </w:p>
        </w:tc>
      </w:tr>
      <w:tr w:rsidR="00A372D9" w:rsidRPr="00EF3097" w14:paraId="017B3F4E" w14:textId="77777777" w:rsidTr="0004083C">
        <w:tc>
          <w:tcPr>
            <w:tcW w:w="2651" w:type="dxa"/>
          </w:tcPr>
          <w:p w14:paraId="17D82671" w14:textId="77777777" w:rsidR="00A372D9" w:rsidRPr="00EF3097" w:rsidRDefault="00A372D9" w:rsidP="0004083C">
            <w:pPr>
              <w:pStyle w:val="mal-nkkelinfotittel"/>
            </w:pPr>
            <w:r w:rsidRPr="00EF3097">
              <w:t>HJEMMEL:</w:t>
            </w:r>
          </w:p>
        </w:tc>
        <w:tc>
          <w:tcPr>
            <w:tcW w:w="6368" w:type="dxa"/>
            <w:shd w:val="clear" w:color="auto" w:fill="auto"/>
          </w:tcPr>
          <w:p w14:paraId="5A476F07" w14:textId="77777777" w:rsidR="00A372D9" w:rsidRPr="00EF3097" w:rsidRDefault="00A372D9" w:rsidP="0004083C">
            <w:pPr>
              <w:pStyle w:val="mal-nkkelinfotittel"/>
            </w:pPr>
            <w:r w:rsidRPr="00EF3097">
              <w:t>Organisasjons- og instruksjonsmyndigheten</w:t>
            </w:r>
          </w:p>
        </w:tc>
      </w:tr>
      <w:tr w:rsidR="00A372D9" w:rsidRPr="00EF3097" w14:paraId="0ABCB613" w14:textId="77777777" w:rsidTr="0004083C">
        <w:tc>
          <w:tcPr>
            <w:tcW w:w="2651" w:type="dxa"/>
          </w:tcPr>
          <w:p w14:paraId="70384C0E" w14:textId="77777777" w:rsidR="00A372D9" w:rsidRPr="00EF3097" w:rsidRDefault="00A372D9" w:rsidP="0004083C">
            <w:pPr>
              <w:pStyle w:val="mal-nkkelinfotittel"/>
            </w:pPr>
            <w:r w:rsidRPr="00EF3097">
              <w:t>FAGMYNDIGHET:</w:t>
            </w:r>
          </w:p>
        </w:tc>
        <w:tc>
          <w:tcPr>
            <w:tcW w:w="6368" w:type="dxa"/>
            <w:shd w:val="clear" w:color="auto" w:fill="auto"/>
          </w:tcPr>
          <w:p w14:paraId="3ACAA22F" w14:textId="77777777" w:rsidR="00A372D9" w:rsidRPr="00EF3097" w:rsidRDefault="00A372D9" w:rsidP="0004083C">
            <w:pPr>
              <w:pStyle w:val="mal-nkkelinfotittel"/>
            </w:pPr>
            <w:r w:rsidRPr="00EF3097">
              <w:t>Direktør Forsvarsmateriell</w:t>
            </w:r>
          </w:p>
        </w:tc>
      </w:tr>
      <w:tr w:rsidR="00A372D9" w:rsidRPr="00EF3097" w14:paraId="4EB4CE3E" w14:textId="77777777" w:rsidTr="0004083C">
        <w:tc>
          <w:tcPr>
            <w:tcW w:w="2651" w:type="dxa"/>
          </w:tcPr>
          <w:p w14:paraId="04A1B7F2" w14:textId="77777777" w:rsidR="00A372D9" w:rsidRPr="00EF3097" w:rsidRDefault="00A372D9" w:rsidP="0004083C">
            <w:pPr>
              <w:pStyle w:val="mal-nkkelinfotittel"/>
            </w:pPr>
            <w:r w:rsidRPr="00EF3097">
              <w:t>IKRAFTTREDELSE:</w:t>
            </w:r>
          </w:p>
        </w:tc>
        <w:tc>
          <w:tcPr>
            <w:tcW w:w="6368" w:type="dxa"/>
            <w:shd w:val="clear" w:color="auto" w:fill="auto"/>
          </w:tcPr>
          <w:p w14:paraId="4B1A6580" w14:textId="77777777" w:rsidR="00A372D9" w:rsidRPr="00EF3097" w:rsidRDefault="00A372D9" w:rsidP="0004083C">
            <w:pPr>
              <w:pStyle w:val="mal-nkkelinfotittel"/>
            </w:pPr>
            <w:r w:rsidRPr="00EF3097">
              <w:t>2026-05-01</w:t>
            </w:r>
          </w:p>
        </w:tc>
      </w:tr>
      <w:tr w:rsidR="00A372D9" w:rsidRPr="00EF3097" w14:paraId="7F613ADE" w14:textId="77777777" w:rsidTr="0004083C">
        <w:tc>
          <w:tcPr>
            <w:tcW w:w="2651" w:type="dxa"/>
          </w:tcPr>
          <w:p w14:paraId="09590C33" w14:textId="77777777" w:rsidR="00A372D9" w:rsidRPr="00EF3097" w:rsidRDefault="00A372D9" w:rsidP="0004083C">
            <w:pPr>
              <w:pStyle w:val="mal-nkkelinfotittel"/>
            </w:pPr>
            <w:r w:rsidRPr="00EF3097">
              <w:t>FORRIGE VERSJON:</w:t>
            </w:r>
          </w:p>
        </w:tc>
        <w:tc>
          <w:tcPr>
            <w:tcW w:w="6368" w:type="dxa"/>
            <w:shd w:val="clear" w:color="auto" w:fill="auto"/>
          </w:tcPr>
          <w:p w14:paraId="3835B4AE" w14:textId="77777777" w:rsidR="00A372D9" w:rsidRPr="00EF3097" w:rsidRDefault="00A372D9" w:rsidP="0004083C">
            <w:pPr>
              <w:pStyle w:val="mal-nkkelinfotittel"/>
            </w:pPr>
            <w:r w:rsidRPr="00EF3097">
              <w:t>1.0, 2019-11-15 (FMA-MAR-INS-001)</w:t>
            </w:r>
          </w:p>
        </w:tc>
      </w:tr>
    </w:tbl>
    <w:p w14:paraId="501C57AD" w14:textId="77777777" w:rsidR="00A372D9" w:rsidRPr="00EF3097" w:rsidRDefault="00A372D9" w:rsidP="00A372D9">
      <w:pPr>
        <w:rPr>
          <w:b/>
          <w:sz w:val="24"/>
          <w:szCs w:val="24"/>
        </w:rPr>
      </w:pPr>
    </w:p>
    <w:p w14:paraId="6A5C5998" w14:textId="77777777" w:rsidR="00A372D9" w:rsidRPr="00EF3097" w:rsidRDefault="00A372D9" w:rsidP="00A372D9">
      <w:pPr>
        <w:pStyle w:val="BodyText"/>
        <w:rPr>
          <w:b/>
          <w:sz w:val="24"/>
          <w:szCs w:val="24"/>
        </w:rPr>
      </w:pPr>
      <w:r w:rsidRPr="00EF3097">
        <w:rPr>
          <w:b/>
          <w:sz w:val="24"/>
          <w:szCs w:val="24"/>
        </w:rPr>
        <w:t>ENDRINGSLOGG</w:t>
      </w:r>
    </w:p>
    <w:tbl>
      <w:tblPr>
        <w:tblW w:w="9023" w:type="dxa"/>
        <w:tblInd w:w="38"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4A0" w:firstRow="1" w:lastRow="0" w:firstColumn="1" w:lastColumn="0" w:noHBand="0" w:noVBand="1"/>
      </w:tblPr>
      <w:tblGrid>
        <w:gridCol w:w="2084"/>
        <w:gridCol w:w="850"/>
        <w:gridCol w:w="6089"/>
      </w:tblGrid>
      <w:tr w:rsidR="00A372D9" w:rsidRPr="00EF3097" w14:paraId="6335E367" w14:textId="77777777" w:rsidTr="0004083C">
        <w:tc>
          <w:tcPr>
            <w:tcW w:w="2084" w:type="dxa"/>
          </w:tcPr>
          <w:p w14:paraId="73E5FC93" w14:textId="77777777" w:rsidR="00A372D9" w:rsidRPr="00EF3097" w:rsidRDefault="00A372D9" w:rsidP="0004083C">
            <w:pPr>
              <w:pStyle w:val="mal-nkkelinfotittel"/>
              <w:rPr>
                <w:rFonts w:cs="Arial"/>
                <w:b/>
                <w:bCs/>
              </w:rPr>
            </w:pPr>
            <w:r w:rsidRPr="00EF3097">
              <w:rPr>
                <w:rFonts w:cs="Arial"/>
                <w:b/>
                <w:bCs/>
              </w:rPr>
              <w:t>VERSJON:</w:t>
            </w:r>
          </w:p>
        </w:tc>
        <w:tc>
          <w:tcPr>
            <w:tcW w:w="850" w:type="dxa"/>
            <w:shd w:val="clear" w:color="auto" w:fill="auto"/>
          </w:tcPr>
          <w:p w14:paraId="591783DE" w14:textId="77777777" w:rsidR="00A372D9" w:rsidRPr="00EF3097" w:rsidRDefault="00A372D9" w:rsidP="0004083C">
            <w:pPr>
              <w:pStyle w:val="mal-nkkelinfotittel"/>
              <w:rPr>
                <w:rFonts w:cs="Arial"/>
                <w:b/>
                <w:bCs/>
              </w:rPr>
            </w:pPr>
            <w:r w:rsidRPr="00EF3097">
              <w:rPr>
                <w:rFonts w:cs="Arial"/>
                <w:b/>
                <w:bCs/>
              </w:rPr>
              <w:t>DATO:</w:t>
            </w:r>
          </w:p>
        </w:tc>
        <w:tc>
          <w:tcPr>
            <w:tcW w:w="6089" w:type="dxa"/>
          </w:tcPr>
          <w:p w14:paraId="762ACE36" w14:textId="77777777" w:rsidR="00A372D9" w:rsidRPr="00EF3097" w:rsidRDefault="00A372D9" w:rsidP="0004083C">
            <w:pPr>
              <w:pStyle w:val="mal-nkkelinfotittel"/>
              <w:rPr>
                <w:rFonts w:cs="Arial"/>
                <w:b/>
                <w:bCs/>
              </w:rPr>
            </w:pPr>
            <w:r w:rsidRPr="00EF3097">
              <w:rPr>
                <w:rFonts w:cs="Arial"/>
                <w:b/>
                <w:bCs/>
              </w:rPr>
              <w:t>BESKRIVELSE/ENDRINGER:</w:t>
            </w:r>
          </w:p>
        </w:tc>
      </w:tr>
      <w:tr w:rsidR="00A372D9" w:rsidRPr="00EF3097" w14:paraId="7D94441E" w14:textId="77777777" w:rsidTr="0004083C">
        <w:tc>
          <w:tcPr>
            <w:tcW w:w="2084" w:type="dxa"/>
          </w:tcPr>
          <w:p w14:paraId="2561D4F0" w14:textId="47CF12D7" w:rsidR="00A372D9" w:rsidRPr="00EF3097" w:rsidRDefault="00A372D9" w:rsidP="0004083C">
            <w:pPr>
              <w:pStyle w:val="mal-nkkelinfotittel"/>
              <w:rPr>
                <w:rFonts w:cs="Arial"/>
              </w:rPr>
            </w:pPr>
            <w:r w:rsidRPr="00EF3097">
              <w:rPr>
                <w:rFonts w:cs="Arial"/>
              </w:rPr>
              <w:t xml:space="preserve">1.0 (I denne versjonen </w:t>
            </w:r>
            <w:r w:rsidR="00840230">
              <w:rPr>
                <w:rFonts w:cs="Arial"/>
              </w:rPr>
              <w:t>var dokumentet utgitt som instruks, med dokumentnummer</w:t>
            </w:r>
            <w:r w:rsidRPr="00EF3097">
              <w:rPr>
                <w:rFonts w:cs="Arial"/>
              </w:rPr>
              <w:t xml:space="preserve"> FMA-MAR-INS-001) </w:t>
            </w:r>
          </w:p>
        </w:tc>
        <w:tc>
          <w:tcPr>
            <w:tcW w:w="850" w:type="dxa"/>
            <w:shd w:val="clear" w:color="auto" w:fill="auto"/>
          </w:tcPr>
          <w:p w14:paraId="3532D1F5" w14:textId="77777777" w:rsidR="00A372D9" w:rsidRPr="00EF3097" w:rsidRDefault="00A372D9" w:rsidP="0004083C">
            <w:pPr>
              <w:pStyle w:val="mal-nkkelinfotittel"/>
              <w:rPr>
                <w:rFonts w:cs="Arial"/>
              </w:rPr>
            </w:pPr>
            <w:r w:rsidRPr="00EF3097">
              <w:rPr>
                <w:rFonts w:cs="Arial"/>
              </w:rPr>
              <w:t>2019-11-15</w:t>
            </w:r>
          </w:p>
        </w:tc>
        <w:tc>
          <w:tcPr>
            <w:tcW w:w="6089" w:type="dxa"/>
          </w:tcPr>
          <w:p w14:paraId="79AD6484" w14:textId="77777777" w:rsidR="00A372D9" w:rsidRPr="00EF3097" w:rsidRDefault="00A372D9" w:rsidP="0004083C">
            <w:pPr>
              <w:pStyle w:val="Default"/>
              <w:rPr>
                <w:rFonts w:ascii="Myriad Pro" w:hAnsi="Myriad Pro"/>
                <w:sz w:val="20"/>
                <w:szCs w:val="20"/>
              </w:rPr>
            </w:pPr>
            <w:r w:rsidRPr="00EE74BC">
              <w:rPr>
                <w:rFonts w:ascii="Myriad Pro" w:hAnsi="Myriad Pro"/>
                <w:sz w:val="20"/>
                <w:szCs w:val="20"/>
              </w:rPr>
              <w:t>Ny instruks basert</w:t>
            </w:r>
            <w:r w:rsidRPr="00EF3097">
              <w:rPr>
                <w:rFonts w:ascii="Myriad Pro" w:hAnsi="Myriad Pro"/>
                <w:sz w:val="20"/>
                <w:szCs w:val="20"/>
              </w:rPr>
              <w:t xml:space="preserve"> på </w:t>
            </w:r>
            <w:r w:rsidRPr="00EF3097">
              <w:rPr>
                <w:rFonts w:ascii="Myriad Pro" w:hAnsi="Myriad Pro"/>
                <w:i/>
                <w:sz w:val="20"/>
                <w:szCs w:val="20"/>
              </w:rPr>
              <w:t>Reglement for kravstilling av teknisk dokumentasjon til maritimt materiell (5008)</w:t>
            </w:r>
            <w:r w:rsidRPr="00EF3097">
              <w:rPr>
                <w:rFonts w:ascii="Myriad Pro" w:hAnsi="Myriad Pro"/>
                <w:sz w:val="20"/>
                <w:szCs w:val="20"/>
              </w:rPr>
              <w:t>.</w:t>
            </w:r>
          </w:p>
          <w:p w14:paraId="0BF604DB"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Referanse til NS 5820 i Kapittel 1.3, 2.3, 2.5 og 2.14.2.</w:t>
            </w:r>
          </w:p>
          <w:p w14:paraId="7825046C" w14:textId="77777777" w:rsidR="00A372D9" w:rsidRPr="00EF3097" w:rsidRDefault="00A372D9" w:rsidP="0004083C">
            <w:pPr>
              <w:pStyle w:val="Default"/>
              <w:numPr>
                <w:ilvl w:val="0"/>
                <w:numId w:val="4"/>
              </w:numPr>
              <w:rPr>
                <w:rFonts w:ascii="Myriad Pro" w:hAnsi="Myriad Pro"/>
                <w:sz w:val="20"/>
                <w:szCs w:val="20"/>
                <w:lang w:val="en-US"/>
              </w:rPr>
            </w:pPr>
            <w:proofErr w:type="spellStart"/>
            <w:r w:rsidRPr="00EF3097">
              <w:rPr>
                <w:rFonts w:ascii="Myriad Pro" w:hAnsi="Myriad Pro"/>
                <w:sz w:val="20"/>
                <w:szCs w:val="20"/>
                <w:lang w:val="en-US"/>
              </w:rPr>
              <w:t>Henvisning</w:t>
            </w:r>
            <w:proofErr w:type="spellEnd"/>
            <w:r w:rsidRPr="00EF3097">
              <w:rPr>
                <w:rFonts w:ascii="Myriad Pro" w:hAnsi="Myriad Pro"/>
                <w:sz w:val="20"/>
                <w:szCs w:val="20"/>
                <w:lang w:val="en-US"/>
              </w:rPr>
              <w:t xml:space="preserve"> </w:t>
            </w:r>
            <w:proofErr w:type="spellStart"/>
            <w:r w:rsidRPr="00EF3097">
              <w:rPr>
                <w:rFonts w:ascii="Myriad Pro" w:hAnsi="Myriad Pro"/>
                <w:sz w:val="20"/>
                <w:szCs w:val="20"/>
                <w:lang w:val="en-US"/>
              </w:rPr>
              <w:t>til</w:t>
            </w:r>
            <w:proofErr w:type="spellEnd"/>
            <w:r w:rsidRPr="00EF3097">
              <w:rPr>
                <w:rFonts w:ascii="Myriad Pro" w:hAnsi="Myriad Pro"/>
                <w:sz w:val="20"/>
                <w:szCs w:val="20"/>
                <w:lang w:val="en-US"/>
              </w:rPr>
              <w:t xml:space="preserve"> DNV Rules for classification ships.</w:t>
            </w:r>
          </w:p>
          <w:p w14:paraId="3F278C49"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Ny MARKAP dokumentidentifikator.</w:t>
            </w:r>
          </w:p>
          <w:p w14:paraId="6B3D9978"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Spesifisering av knytning av dokumentasjon i SAP.</w:t>
            </w:r>
          </w:p>
          <w:p w14:paraId="35357F57"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Spesifisering av merking med sikkerhetsgradering.</w:t>
            </w:r>
          </w:p>
          <w:p w14:paraId="6062F210"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Spesifiseringer om tekniske tegninger i Kapittel 6 og 7.</w:t>
            </w:r>
          </w:p>
          <w:p w14:paraId="4EED3843"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i/>
                <w:sz w:val="20"/>
                <w:szCs w:val="20"/>
              </w:rPr>
              <w:t xml:space="preserve">FMA-MAR-DOK-026 </w:t>
            </w:r>
            <w:r w:rsidRPr="00EF3097">
              <w:rPr>
                <w:rFonts w:ascii="Myriad Pro" w:hAnsi="Myriad Pro"/>
                <w:sz w:val="20"/>
                <w:szCs w:val="20"/>
              </w:rPr>
              <w:t>Lasteark for metadata og knytninger i SAP DMS skreddersys for dokumentasjonsleveranser for hvert enkelt prosjekt.</w:t>
            </w:r>
          </w:p>
        </w:tc>
      </w:tr>
      <w:tr w:rsidR="00A372D9" w:rsidRPr="00EF3097" w14:paraId="709CA585" w14:textId="77777777" w:rsidTr="0004083C">
        <w:tc>
          <w:tcPr>
            <w:tcW w:w="2084" w:type="dxa"/>
          </w:tcPr>
          <w:p w14:paraId="3C0634AD" w14:textId="77777777" w:rsidR="00A372D9" w:rsidRPr="00EF3097" w:rsidRDefault="00A372D9" w:rsidP="0004083C">
            <w:pPr>
              <w:pStyle w:val="mal-nkkelinfotittel"/>
              <w:rPr>
                <w:rFonts w:cs="Arial"/>
              </w:rPr>
            </w:pPr>
            <w:r w:rsidRPr="00EF3097">
              <w:rPr>
                <w:rFonts w:cs="Arial"/>
              </w:rPr>
              <w:t>1.1</w:t>
            </w:r>
          </w:p>
        </w:tc>
        <w:tc>
          <w:tcPr>
            <w:tcW w:w="850" w:type="dxa"/>
            <w:shd w:val="clear" w:color="auto" w:fill="auto"/>
          </w:tcPr>
          <w:p w14:paraId="551F9B66" w14:textId="77777777" w:rsidR="00A372D9" w:rsidRPr="00EF3097" w:rsidRDefault="00A372D9" w:rsidP="0004083C">
            <w:pPr>
              <w:pStyle w:val="mal-nkkelinfotittel"/>
              <w:rPr>
                <w:rFonts w:cs="Arial"/>
              </w:rPr>
            </w:pPr>
            <w:r w:rsidRPr="00EF3097">
              <w:rPr>
                <w:rFonts w:cs="Arial"/>
              </w:rPr>
              <w:t>2026-05-01</w:t>
            </w:r>
          </w:p>
        </w:tc>
        <w:tc>
          <w:tcPr>
            <w:tcW w:w="6089" w:type="dxa"/>
          </w:tcPr>
          <w:p w14:paraId="38998DFE" w14:textId="77777777" w:rsidR="00A372D9" w:rsidRPr="00EE74BC" w:rsidRDefault="00A372D9" w:rsidP="0004083C">
            <w:pPr>
              <w:pStyle w:val="Default"/>
              <w:numPr>
                <w:ilvl w:val="0"/>
                <w:numId w:val="4"/>
              </w:numPr>
              <w:rPr>
                <w:rFonts w:ascii="Myriad Pro" w:hAnsi="Myriad Pro"/>
                <w:sz w:val="20"/>
                <w:szCs w:val="20"/>
              </w:rPr>
            </w:pPr>
            <w:bookmarkStart w:id="3" w:name="_Hlk230170476"/>
            <w:r w:rsidRPr="00EE74BC">
              <w:rPr>
                <w:rFonts w:ascii="Myriad Pro" w:hAnsi="Myriad Pro"/>
                <w:sz w:val="20"/>
                <w:szCs w:val="20"/>
              </w:rPr>
              <w:t>Gjort om fra instruks til veileder</w:t>
            </w:r>
          </w:p>
          <w:p w14:paraId="75E91F5D"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 xml:space="preserve">Fjernet </w:t>
            </w:r>
            <w:r w:rsidRPr="009901E6">
              <w:rPr>
                <w:rFonts w:ascii="Myriad Pro" w:hAnsi="Myriad Pro"/>
                <w:sz w:val="20"/>
                <w:szCs w:val="20"/>
              </w:rPr>
              <w:t>egendefinerte</w:t>
            </w:r>
            <w:r w:rsidRPr="00EF3097">
              <w:rPr>
                <w:rFonts w:ascii="Myriad Pro" w:hAnsi="Myriad Pro"/>
                <w:sz w:val="20"/>
                <w:szCs w:val="20"/>
              </w:rPr>
              <w:t xml:space="preserve"> krav til Stabilitetsbok. (Henviser nå kun til </w:t>
            </w:r>
            <w:r w:rsidRPr="00EF3097">
              <w:rPr>
                <w:rFonts w:ascii="Myriad Pro" w:hAnsi="Myriad Pro"/>
                <w:i/>
                <w:iCs/>
                <w:sz w:val="20"/>
                <w:szCs w:val="20"/>
              </w:rPr>
              <w:t xml:space="preserve">DNV Class Guideline DNV-CG-0157 </w:t>
            </w:r>
            <w:proofErr w:type="spellStart"/>
            <w:r w:rsidRPr="00EF3097">
              <w:rPr>
                <w:rFonts w:ascii="Myriad Pro" w:hAnsi="Myriad Pro"/>
                <w:i/>
                <w:iCs/>
                <w:sz w:val="20"/>
                <w:szCs w:val="20"/>
              </w:rPr>
              <w:t>Stability</w:t>
            </w:r>
            <w:proofErr w:type="spellEnd"/>
            <w:r w:rsidRPr="00EF3097">
              <w:rPr>
                <w:rFonts w:ascii="Myriad Pro" w:hAnsi="Myriad Pro"/>
                <w:i/>
                <w:iCs/>
                <w:sz w:val="20"/>
                <w:szCs w:val="20"/>
              </w:rPr>
              <w:t xml:space="preserve"> </w:t>
            </w:r>
            <w:proofErr w:type="spellStart"/>
            <w:r w:rsidRPr="00EF3097">
              <w:rPr>
                <w:rFonts w:ascii="Myriad Pro" w:hAnsi="Myriad Pro"/>
                <w:i/>
                <w:iCs/>
                <w:sz w:val="20"/>
                <w:szCs w:val="20"/>
              </w:rPr>
              <w:t>documentation</w:t>
            </w:r>
            <w:proofErr w:type="spellEnd"/>
            <w:r w:rsidRPr="00EF3097">
              <w:rPr>
                <w:rFonts w:ascii="Myriad Pro" w:hAnsi="Myriad Pro"/>
                <w:i/>
                <w:iCs/>
                <w:sz w:val="20"/>
                <w:szCs w:val="20"/>
              </w:rPr>
              <w:t xml:space="preserve"> for </w:t>
            </w:r>
            <w:proofErr w:type="spellStart"/>
            <w:r w:rsidRPr="00EF3097">
              <w:rPr>
                <w:rFonts w:ascii="Myriad Pro" w:hAnsi="Myriad Pro"/>
                <w:i/>
                <w:iCs/>
                <w:sz w:val="20"/>
                <w:szCs w:val="20"/>
              </w:rPr>
              <w:t>approval</w:t>
            </w:r>
            <w:proofErr w:type="spellEnd"/>
            <w:r w:rsidRPr="00EF3097">
              <w:rPr>
                <w:rFonts w:ascii="Myriad Pro" w:hAnsi="Myriad Pro"/>
                <w:sz w:val="20"/>
                <w:szCs w:val="20"/>
              </w:rPr>
              <w:t>.)</w:t>
            </w:r>
          </w:p>
          <w:p w14:paraId="0B6527AD"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Omstrukturering av kapitler og innhold.</w:t>
            </w:r>
          </w:p>
          <w:p w14:paraId="42AFD91C" w14:textId="77777777" w:rsidR="00A372D9" w:rsidRPr="00EF3097" w:rsidRDefault="00A372D9" w:rsidP="0004083C">
            <w:pPr>
              <w:pStyle w:val="Default"/>
              <w:numPr>
                <w:ilvl w:val="0"/>
                <w:numId w:val="4"/>
              </w:numPr>
              <w:rPr>
                <w:rFonts w:ascii="Myriad Pro" w:hAnsi="Myriad Pro"/>
                <w:sz w:val="20"/>
                <w:szCs w:val="20"/>
              </w:rPr>
            </w:pPr>
            <w:r>
              <w:rPr>
                <w:rFonts w:ascii="Myriad Pro" w:hAnsi="Myriad Pro"/>
                <w:i/>
                <w:iCs/>
                <w:sz w:val="20"/>
                <w:szCs w:val="20"/>
              </w:rPr>
              <w:t>FMA-MAR-VEI010.V01</w:t>
            </w:r>
            <w:r w:rsidRPr="00EF3097">
              <w:rPr>
                <w:rFonts w:ascii="Myriad Pro" w:hAnsi="Myriad Pro"/>
                <w:i/>
                <w:iCs/>
                <w:sz w:val="20"/>
                <w:szCs w:val="20"/>
              </w:rPr>
              <w:t xml:space="preserve">List </w:t>
            </w:r>
            <w:proofErr w:type="spellStart"/>
            <w:r w:rsidRPr="00EF3097">
              <w:rPr>
                <w:rFonts w:ascii="Myriad Pro" w:hAnsi="Myriad Pro"/>
                <w:i/>
                <w:iCs/>
                <w:sz w:val="20"/>
                <w:szCs w:val="20"/>
              </w:rPr>
              <w:t>of</w:t>
            </w:r>
            <w:proofErr w:type="spellEnd"/>
            <w:r w:rsidRPr="00EF3097">
              <w:rPr>
                <w:rFonts w:ascii="Myriad Pro" w:hAnsi="Myriad Pro"/>
                <w:i/>
                <w:iCs/>
                <w:sz w:val="20"/>
                <w:szCs w:val="20"/>
              </w:rPr>
              <w:t xml:space="preserve"> </w:t>
            </w:r>
            <w:proofErr w:type="spellStart"/>
            <w:r w:rsidRPr="00EF3097">
              <w:rPr>
                <w:rFonts w:ascii="Myriad Pro" w:hAnsi="Myriad Pro"/>
                <w:i/>
                <w:iCs/>
                <w:sz w:val="20"/>
                <w:szCs w:val="20"/>
              </w:rPr>
              <w:t>recommended</w:t>
            </w:r>
            <w:proofErr w:type="spellEnd"/>
            <w:r w:rsidRPr="00EF3097">
              <w:rPr>
                <w:rFonts w:ascii="Myriad Pro" w:hAnsi="Myriad Pro"/>
                <w:i/>
                <w:iCs/>
                <w:sz w:val="20"/>
                <w:szCs w:val="20"/>
              </w:rPr>
              <w:t xml:space="preserve"> </w:t>
            </w:r>
            <w:proofErr w:type="spellStart"/>
            <w:r w:rsidRPr="00EF3097">
              <w:rPr>
                <w:rFonts w:ascii="Myriad Pro" w:hAnsi="Myriad Pro"/>
                <w:i/>
                <w:iCs/>
                <w:sz w:val="20"/>
                <w:szCs w:val="20"/>
              </w:rPr>
              <w:t>documentation</w:t>
            </w:r>
            <w:proofErr w:type="spellEnd"/>
            <w:r w:rsidRPr="00EF3097">
              <w:rPr>
                <w:rFonts w:ascii="Myriad Pro" w:hAnsi="Myriad Pro"/>
                <w:sz w:val="20"/>
                <w:szCs w:val="20"/>
              </w:rPr>
              <w:t xml:space="preserve"> som støtte til å stille konkrete krav til dokumentleveransen sammen med </w:t>
            </w:r>
            <w:r w:rsidRPr="00EF3097">
              <w:rPr>
                <w:rFonts w:ascii="Myriad Pro" w:hAnsi="Myriad Pro"/>
                <w:i/>
                <w:iCs/>
                <w:sz w:val="20"/>
                <w:szCs w:val="20"/>
              </w:rPr>
              <w:t xml:space="preserve">Rules for </w:t>
            </w:r>
            <w:proofErr w:type="spellStart"/>
            <w:r w:rsidRPr="00EF3097">
              <w:rPr>
                <w:rFonts w:ascii="Myriad Pro" w:hAnsi="Myriad Pro"/>
                <w:i/>
                <w:iCs/>
                <w:sz w:val="20"/>
                <w:szCs w:val="20"/>
              </w:rPr>
              <w:t>Ships</w:t>
            </w:r>
            <w:proofErr w:type="spellEnd"/>
            <w:r w:rsidRPr="00EF3097">
              <w:rPr>
                <w:rFonts w:ascii="Myriad Pro" w:hAnsi="Myriad Pro"/>
                <w:i/>
                <w:iCs/>
                <w:sz w:val="20"/>
                <w:szCs w:val="20"/>
              </w:rPr>
              <w:t xml:space="preserve"> in </w:t>
            </w:r>
            <w:proofErr w:type="spellStart"/>
            <w:r w:rsidRPr="00EF3097">
              <w:rPr>
                <w:rFonts w:ascii="Myriad Pro" w:hAnsi="Myriad Pro"/>
                <w:i/>
                <w:iCs/>
                <w:sz w:val="20"/>
                <w:szCs w:val="20"/>
              </w:rPr>
              <w:t>the</w:t>
            </w:r>
            <w:proofErr w:type="spellEnd"/>
            <w:r w:rsidRPr="00EF3097">
              <w:rPr>
                <w:rFonts w:ascii="Myriad Pro" w:hAnsi="Myriad Pro"/>
                <w:i/>
                <w:iCs/>
                <w:sz w:val="20"/>
                <w:szCs w:val="20"/>
              </w:rPr>
              <w:t xml:space="preserve"> Royal Norwegian </w:t>
            </w:r>
            <w:proofErr w:type="spellStart"/>
            <w:r w:rsidRPr="00EF3097">
              <w:rPr>
                <w:rFonts w:ascii="Myriad Pro" w:hAnsi="Myriad Pro"/>
                <w:i/>
                <w:iCs/>
                <w:sz w:val="20"/>
                <w:szCs w:val="20"/>
              </w:rPr>
              <w:t>Navy</w:t>
            </w:r>
            <w:proofErr w:type="spellEnd"/>
            <w:r w:rsidRPr="00EF3097">
              <w:rPr>
                <w:rFonts w:ascii="Myriad Pro" w:hAnsi="Myriad Pro"/>
                <w:i/>
                <w:iCs/>
                <w:sz w:val="20"/>
                <w:szCs w:val="20"/>
              </w:rPr>
              <w:t xml:space="preserve"> (RUNA)</w:t>
            </w:r>
            <w:r w:rsidRPr="00EF3097">
              <w:rPr>
                <w:rFonts w:ascii="Myriad Pro" w:hAnsi="Myriad Pro"/>
                <w:sz w:val="20"/>
                <w:szCs w:val="20"/>
              </w:rPr>
              <w:t xml:space="preserve"> og </w:t>
            </w:r>
            <w:r w:rsidRPr="00EF3097">
              <w:rPr>
                <w:rFonts w:ascii="Myriad Pro" w:hAnsi="Myriad Pro"/>
                <w:i/>
                <w:iCs/>
                <w:sz w:val="20"/>
                <w:szCs w:val="20"/>
              </w:rPr>
              <w:t xml:space="preserve">DNV-CG-0550 Maritime services – terms and </w:t>
            </w:r>
            <w:proofErr w:type="spellStart"/>
            <w:r w:rsidRPr="00EF3097">
              <w:rPr>
                <w:rFonts w:ascii="Myriad Pro" w:hAnsi="Myriad Pro"/>
                <w:i/>
                <w:iCs/>
                <w:sz w:val="20"/>
                <w:szCs w:val="20"/>
              </w:rPr>
              <w:t>systematics</w:t>
            </w:r>
            <w:proofErr w:type="spellEnd"/>
            <w:r w:rsidRPr="00EF3097">
              <w:rPr>
                <w:rFonts w:ascii="Myriad Pro" w:hAnsi="Myriad Pro"/>
                <w:sz w:val="20"/>
                <w:szCs w:val="20"/>
              </w:rPr>
              <w:t>.</w:t>
            </w:r>
          </w:p>
          <w:p w14:paraId="6F28E907"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Spesifisering om samsvar mellom deleinformasjonsskjema og informasjon om deler i dokumenter i leveransen.</w:t>
            </w:r>
          </w:p>
          <w:p w14:paraId="0F8093ED"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Oppdatert beskrivelse om leveranse av håndbøker hvor tekniske tegninger inngår.</w:t>
            </w:r>
          </w:p>
          <w:p w14:paraId="52B7B19B"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Endring på organisering av HAT, SAT, FAT og sertifikater i skipsboken.</w:t>
            </w:r>
          </w:p>
          <w:p w14:paraId="6C255E39" w14:textId="77777777" w:rsidR="00A372D9" w:rsidRPr="00EF3097" w:rsidRDefault="00A372D9" w:rsidP="0004083C">
            <w:pPr>
              <w:pStyle w:val="Default"/>
              <w:numPr>
                <w:ilvl w:val="0"/>
                <w:numId w:val="4"/>
              </w:numPr>
              <w:rPr>
                <w:rFonts w:ascii="Myriad Pro" w:hAnsi="Myriad Pro"/>
                <w:sz w:val="20"/>
                <w:szCs w:val="20"/>
              </w:rPr>
            </w:pPr>
            <w:r w:rsidRPr="00EF3097">
              <w:rPr>
                <w:rFonts w:ascii="Myriad Pro" w:hAnsi="Myriad Pro"/>
                <w:sz w:val="20"/>
                <w:szCs w:val="20"/>
              </w:rPr>
              <w:t>Endret kontaktpunkt for strukturert dokumentasjon til FMA MARKAP MTI ID-Sek.</w:t>
            </w:r>
            <w:bookmarkEnd w:id="3"/>
          </w:p>
        </w:tc>
      </w:tr>
    </w:tbl>
    <w:p w14:paraId="4486C00D" w14:textId="77777777" w:rsidR="00A372D9" w:rsidRPr="00994BA3" w:rsidRDefault="00A372D9" w:rsidP="00A372D9">
      <w:pPr>
        <w:pStyle w:val="BodyText"/>
        <w:rPr>
          <w:sz w:val="20"/>
        </w:rPr>
      </w:pPr>
    </w:p>
    <w:p w14:paraId="00827962" w14:textId="77777777" w:rsidR="00A372D9" w:rsidRDefault="00A372D9" w:rsidP="00A372D9">
      <w:pPr>
        <w:rPr>
          <w:b/>
          <w:sz w:val="24"/>
          <w:szCs w:val="24"/>
        </w:rPr>
      </w:pPr>
      <w:r>
        <w:rPr>
          <w:b/>
          <w:sz w:val="24"/>
          <w:szCs w:val="24"/>
        </w:rPr>
        <w:br w:type="page"/>
      </w:r>
    </w:p>
    <w:p w14:paraId="28776318" w14:textId="77777777" w:rsidR="00A372D9" w:rsidRPr="00206DA9" w:rsidRDefault="00A372D9" w:rsidP="00A372D9">
      <w:pPr>
        <w:pStyle w:val="BodyText"/>
        <w:rPr>
          <w:b/>
          <w:sz w:val="24"/>
          <w:szCs w:val="24"/>
        </w:rPr>
      </w:pPr>
      <w:r w:rsidRPr="00206DA9">
        <w:rPr>
          <w:b/>
          <w:sz w:val="24"/>
          <w:szCs w:val="24"/>
        </w:rPr>
        <w:t>INNHOLD</w:t>
      </w:r>
    </w:p>
    <w:bookmarkStart w:id="4" w:name="_Toc81705477"/>
    <w:p w14:paraId="59A0A422" w14:textId="23392684" w:rsidR="003A7F3C" w:rsidRDefault="00A372D9">
      <w:pPr>
        <w:pStyle w:val="TOC1"/>
        <w:rPr>
          <w:rFonts w:asciiTheme="minorHAnsi" w:eastAsiaTheme="minorEastAsia" w:hAnsiTheme="minorHAnsi" w:cstheme="minorBidi"/>
          <w:b w:val="0"/>
          <w:noProof/>
          <w:kern w:val="2"/>
          <w:sz w:val="24"/>
          <w:szCs w:val="24"/>
          <w:lang w:eastAsia="nb-NO"/>
          <w14:ligatures w14:val="standardContextual"/>
        </w:rPr>
      </w:pPr>
      <w:r>
        <w:fldChar w:fldCharType="begin"/>
      </w:r>
      <w:r>
        <w:instrText xml:space="preserve"> TOC \o "1-3" \h \z \u </w:instrText>
      </w:r>
      <w:r>
        <w:fldChar w:fldCharType="separate"/>
      </w:r>
      <w:hyperlink w:anchor="_Toc235001160" w:history="1">
        <w:r w:rsidR="003A7F3C" w:rsidRPr="00E41892">
          <w:rPr>
            <w:rStyle w:val="Hyperlink"/>
            <w:noProof/>
          </w:rPr>
          <w:t>1 Innledning</w:t>
        </w:r>
        <w:r w:rsidR="003A7F3C">
          <w:rPr>
            <w:noProof/>
            <w:webHidden/>
          </w:rPr>
          <w:tab/>
        </w:r>
        <w:r w:rsidR="003A7F3C">
          <w:rPr>
            <w:noProof/>
            <w:webHidden/>
          </w:rPr>
          <w:fldChar w:fldCharType="begin"/>
        </w:r>
        <w:r w:rsidR="003A7F3C">
          <w:rPr>
            <w:noProof/>
            <w:webHidden/>
          </w:rPr>
          <w:instrText xml:space="preserve"> PAGEREF _Toc235001160 \h </w:instrText>
        </w:r>
        <w:r w:rsidR="003A7F3C">
          <w:rPr>
            <w:noProof/>
            <w:webHidden/>
          </w:rPr>
        </w:r>
        <w:r w:rsidR="003A7F3C">
          <w:rPr>
            <w:noProof/>
            <w:webHidden/>
          </w:rPr>
          <w:fldChar w:fldCharType="separate"/>
        </w:r>
        <w:r w:rsidR="003A7F3C">
          <w:rPr>
            <w:noProof/>
            <w:webHidden/>
          </w:rPr>
          <w:t>6</w:t>
        </w:r>
        <w:r w:rsidR="003A7F3C">
          <w:rPr>
            <w:noProof/>
            <w:webHidden/>
          </w:rPr>
          <w:fldChar w:fldCharType="end"/>
        </w:r>
      </w:hyperlink>
    </w:p>
    <w:p w14:paraId="02C58A64" w14:textId="5AB71E93"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61" w:history="1">
        <w:r w:rsidR="003A7F3C" w:rsidRPr="00E41892">
          <w:rPr>
            <w:rStyle w:val="Hyperlink"/>
            <w:noProof/>
          </w:rPr>
          <w:t>1.1 Form</w:t>
        </w:r>
        <w:r w:rsidR="003A7F3C" w:rsidRPr="00E41892">
          <w:rPr>
            <w:rStyle w:val="Hyperlink"/>
            <w:rFonts w:hint="eastAsia"/>
            <w:noProof/>
          </w:rPr>
          <w:t>å</w:t>
        </w:r>
        <w:r w:rsidR="003A7F3C" w:rsidRPr="00E41892">
          <w:rPr>
            <w:rStyle w:val="Hyperlink"/>
            <w:noProof/>
          </w:rPr>
          <w:t>l</w:t>
        </w:r>
        <w:r w:rsidR="003A7F3C">
          <w:rPr>
            <w:noProof/>
            <w:webHidden/>
          </w:rPr>
          <w:tab/>
        </w:r>
        <w:r w:rsidR="003A7F3C">
          <w:rPr>
            <w:noProof/>
            <w:webHidden/>
          </w:rPr>
          <w:fldChar w:fldCharType="begin"/>
        </w:r>
        <w:r w:rsidR="003A7F3C">
          <w:rPr>
            <w:noProof/>
            <w:webHidden/>
          </w:rPr>
          <w:instrText xml:space="preserve"> PAGEREF _Toc235001161 \h </w:instrText>
        </w:r>
        <w:r w:rsidR="003A7F3C">
          <w:rPr>
            <w:noProof/>
            <w:webHidden/>
          </w:rPr>
        </w:r>
        <w:r w:rsidR="003A7F3C">
          <w:rPr>
            <w:noProof/>
            <w:webHidden/>
          </w:rPr>
          <w:fldChar w:fldCharType="separate"/>
        </w:r>
        <w:r w:rsidR="003A7F3C">
          <w:rPr>
            <w:noProof/>
            <w:webHidden/>
          </w:rPr>
          <w:t>6</w:t>
        </w:r>
        <w:r w:rsidR="003A7F3C">
          <w:rPr>
            <w:noProof/>
            <w:webHidden/>
          </w:rPr>
          <w:fldChar w:fldCharType="end"/>
        </w:r>
      </w:hyperlink>
    </w:p>
    <w:p w14:paraId="6F5AD03A" w14:textId="7BC736EC"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62" w:history="1">
        <w:r w:rsidR="003A7F3C" w:rsidRPr="00E41892">
          <w:rPr>
            <w:rStyle w:val="Hyperlink"/>
            <w:noProof/>
          </w:rPr>
          <w:t>1.2 Virkeomr</w:t>
        </w:r>
        <w:r w:rsidR="003A7F3C" w:rsidRPr="00E41892">
          <w:rPr>
            <w:rStyle w:val="Hyperlink"/>
            <w:rFonts w:hint="eastAsia"/>
            <w:noProof/>
          </w:rPr>
          <w:t>å</w:t>
        </w:r>
        <w:r w:rsidR="003A7F3C" w:rsidRPr="00E41892">
          <w:rPr>
            <w:rStyle w:val="Hyperlink"/>
            <w:noProof/>
          </w:rPr>
          <w:t>de</w:t>
        </w:r>
        <w:r w:rsidR="003A7F3C">
          <w:rPr>
            <w:noProof/>
            <w:webHidden/>
          </w:rPr>
          <w:tab/>
        </w:r>
        <w:r w:rsidR="003A7F3C">
          <w:rPr>
            <w:noProof/>
            <w:webHidden/>
          </w:rPr>
          <w:fldChar w:fldCharType="begin"/>
        </w:r>
        <w:r w:rsidR="003A7F3C">
          <w:rPr>
            <w:noProof/>
            <w:webHidden/>
          </w:rPr>
          <w:instrText xml:space="preserve"> PAGEREF _Toc235001162 \h </w:instrText>
        </w:r>
        <w:r w:rsidR="003A7F3C">
          <w:rPr>
            <w:noProof/>
            <w:webHidden/>
          </w:rPr>
        </w:r>
        <w:r w:rsidR="003A7F3C">
          <w:rPr>
            <w:noProof/>
            <w:webHidden/>
          </w:rPr>
          <w:fldChar w:fldCharType="separate"/>
        </w:r>
        <w:r w:rsidR="003A7F3C">
          <w:rPr>
            <w:noProof/>
            <w:webHidden/>
          </w:rPr>
          <w:t>6</w:t>
        </w:r>
        <w:r w:rsidR="003A7F3C">
          <w:rPr>
            <w:noProof/>
            <w:webHidden/>
          </w:rPr>
          <w:fldChar w:fldCharType="end"/>
        </w:r>
      </w:hyperlink>
    </w:p>
    <w:p w14:paraId="09F3403B" w14:textId="48C4C6E8"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63" w:history="1">
        <w:r w:rsidR="003A7F3C" w:rsidRPr="00E41892">
          <w:rPr>
            <w:rStyle w:val="Hyperlink"/>
            <w:noProof/>
          </w:rPr>
          <w:t>1.3 Definisjoner</w:t>
        </w:r>
        <w:r w:rsidR="003A7F3C">
          <w:rPr>
            <w:noProof/>
            <w:webHidden/>
          </w:rPr>
          <w:tab/>
        </w:r>
        <w:r w:rsidR="003A7F3C">
          <w:rPr>
            <w:noProof/>
            <w:webHidden/>
          </w:rPr>
          <w:fldChar w:fldCharType="begin"/>
        </w:r>
        <w:r w:rsidR="003A7F3C">
          <w:rPr>
            <w:noProof/>
            <w:webHidden/>
          </w:rPr>
          <w:instrText xml:space="preserve"> PAGEREF _Toc235001163 \h </w:instrText>
        </w:r>
        <w:r w:rsidR="003A7F3C">
          <w:rPr>
            <w:noProof/>
            <w:webHidden/>
          </w:rPr>
        </w:r>
        <w:r w:rsidR="003A7F3C">
          <w:rPr>
            <w:noProof/>
            <w:webHidden/>
          </w:rPr>
          <w:fldChar w:fldCharType="separate"/>
        </w:r>
        <w:r w:rsidR="003A7F3C">
          <w:rPr>
            <w:noProof/>
            <w:webHidden/>
          </w:rPr>
          <w:t>6</w:t>
        </w:r>
        <w:r w:rsidR="003A7F3C">
          <w:rPr>
            <w:noProof/>
            <w:webHidden/>
          </w:rPr>
          <w:fldChar w:fldCharType="end"/>
        </w:r>
      </w:hyperlink>
    </w:p>
    <w:p w14:paraId="53F3C4EA" w14:textId="0D5194C8"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164" w:history="1">
        <w:r w:rsidR="003A7F3C" w:rsidRPr="00E41892">
          <w:rPr>
            <w:rStyle w:val="Hyperlink"/>
            <w:noProof/>
          </w:rPr>
          <w:t>2 Generelt</w:t>
        </w:r>
        <w:r w:rsidR="003A7F3C">
          <w:rPr>
            <w:noProof/>
            <w:webHidden/>
          </w:rPr>
          <w:tab/>
        </w:r>
        <w:r w:rsidR="003A7F3C">
          <w:rPr>
            <w:noProof/>
            <w:webHidden/>
          </w:rPr>
          <w:fldChar w:fldCharType="begin"/>
        </w:r>
        <w:r w:rsidR="003A7F3C">
          <w:rPr>
            <w:noProof/>
            <w:webHidden/>
          </w:rPr>
          <w:instrText xml:space="preserve"> PAGEREF _Toc235001164 \h </w:instrText>
        </w:r>
        <w:r w:rsidR="003A7F3C">
          <w:rPr>
            <w:noProof/>
            <w:webHidden/>
          </w:rPr>
        </w:r>
        <w:r w:rsidR="003A7F3C">
          <w:rPr>
            <w:noProof/>
            <w:webHidden/>
          </w:rPr>
          <w:fldChar w:fldCharType="separate"/>
        </w:r>
        <w:r w:rsidR="003A7F3C">
          <w:rPr>
            <w:noProof/>
            <w:webHidden/>
          </w:rPr>
          <w:t>7</w:t>
        </w:r>
        <w:r w:rsidR="003A7F3C">
          <w:rPr>
            <w:noProof/>
            <w:webHidden/>
          </w:rPr>
          <w:fldChar w:fldCharType="end"/>
        </w:r>
      </w:hyperlink>
    </w:p>
    <w:p w14:paraId="49D628AA" w14:textId="6DE33757"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65" w:history="1">
        <w:r w:rsidR="003A7F3C" w:rsidRPr="00E41892">
          <w:rPr>
            <w:rStyle w:val="Hyperlink"/>
            <w:noProof/>
          </w:rPr>
          <w:t>2.1 Koordineringsm</w:t>
        </w:r>
        <w:r w:rsidR="003A7F3C" w:rsidRPr="00E41892">
          <w:rPr>
            <w:rStyle w:val="Hyperlink"/>
            <w:rFonts w:hint="eastAsia"/>
            <w:noProof/>
          </w:rPr>
          <w:t>ø</w:t>
        </w:r>
        <w:r w:rsidR="003A7F3C" w:rsidRPr="00E41892">
          <w:rPr>
            <w:rStyle w:val="Hyperlink"/>
            <w:noProof/>
          </w:rPr>
          <w:t>te ved kravstilling av teknisk dokumentasjon</w:t>
        </w:r>
        <w:r w:rsidR="003A7F3C">
          <w:rPr>
            <w:noProof/>
            <w:webHidden/>
          </w:rPr>
          <w:tab/>
        </w:r>
        <w:r w:rsidR="003A7F3C">
          <w:rPr>
            <w:noProof/>
            <w:webHidden/>
          </w:rPr>
          <w:fldChar w:fldCharType="begin"/>
        </w:r>
        <w:r w:rsidR="003A7F3C">
          <w:rPr>
            <w:noProof/>
            <w:webHidden/>
          </w:rPr>
          <w:instrText xml:space="preserve"> PAGEREF _Toc235001165 \h </w:instrText>
        </w:r>
        <w:r w:rsidR="003A7F3C">
          <w:rPr>
            <w:noProof/>
            <w:webHidden/>
          </w:rPr>
        </w:r>
        <w:r w:rsidR="003A7F3C">
          <w:rPr>
            <w:noProof/>
            <w:webHidden/>
          </w:rPr>
          <w:fldChar w:fldCharType="separate"/>
        </w:r>
        <w:r w:rsidR="003A7F3C">
          <w:rPr>
            <w:noProof/>
            <w:webHidden/>
          </w:rPr>
          <w:t>7</w:t>
        </w:r>
        <w:r w:rsidR="003A7F3C">
          <w:rPr>
            <w:noProof/>
            <w:webHidden/>
          </w:rPr>
          <w:fldChar w:fldCharType="end"/>
        </w:r>
      </w:hyperlink>
    </w:p>
    <w:p w14:paraId="37E2CB90" w14:textId="230FC9D4"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66" w:history="1">
        <w:r w:rsidR="003A7F3C" w:rsidRPr="00E41892">
          <w:rPr>
            <w:rStyle w:val="Hyperlink"/>
            <w:noProof/>
          </w:rPr>
          <w:t>2.2 Sikkerhetsgradering</w:t>
        </w:r>
        <w:r w:rsidR="003A7F3C">
          <w:rPr>
            <w:noProof/>
            <w:webHidden/>
          </w:rPr>
          <w:tab/>
        </w:r>
        <w:r w:rsidR="003A7F3C">
          <w:rPr>
            <w:noProof/>
            <w:webHidden/>
          </w:rPr>
          <w:fldChar w:fldCharType="begin"/>
        </w:r>
        <w:r w:rsidR="003A7F3C">
          <w:rPr>
            <w:noProof/>
            <w:webHidden/>
          </w:rPr>
          <w:instrText xml:space="preserve"> PAGEREF _Toc235001166 \h </w:instrText>
        </w:r>
        <w:r w:rsidR="003A7F3C">
          <w:rPr>
            <w:noProof/>
            <w:webHidden/>
          </w:rPr>
        </w:r>
        <w:r w:rsidR="003A7F3C">
          <w:rPr>
            <w:noProof/>
            <w:webHidden/>
          </w:rPr>
          <w:fldChar w:fldCharType="separate"/>
        </w:r>
        <w:r w:rsidR="003A7F3C">
          <w:rPr>
            <w:noProof/>
            <w:webHidden/>
          </w:rPr>
          <w:t>7</w:t>
        </w:r>
        <w:r w:rsidR="003A7F3C">
          <w:rPr>
            <w:noProof/>
            <w:webHidden/>
          </w:rPr>
          <w:fldChar w:fldCharType="end"/>
        </w:r>
      </w:hyperlink>
    </w:p>
    <w:p w14:paraId="12A829EF" w14:textId="7A346796"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67" w:history="1">
        <w:r w:rsidR="003A7F3C" w:rsidRPr="00E41892">
          <w:rPr>
            <w:rStyle w:val="Hyperlink"/>
            <w:noProof/>
          </w:rPr>
          <w:t>2.3 Krav til dokumentleveransen</w:t>
        </w:r>
        <w:r w:rsidR="003A7F3C">
          <w:rPr>
            <w:noProof/>
            <w:webHidden/>
          </w:rPr>
          <w:tab/>
        </w:r>
        <w:r w:rsidR="003A7F3C">
          <w:rPr>
            <w:noProof/>
            <w:webHidden/>
          </w:rPr>
          <w:fldChar w:fldCharType="begin"/>
        </w:r>
        <w:r w:rsidR="003A7F3C">
          <w:rPr>
            <w:noProof/>
            <w:webHidden/>
          </w:rPr>
          <w:instrText xml:space="preserve"> PAGEREF _Toc235001167 \h </w:instrText>
        </w:r>
        <w:r w:rsidR="003A7F3C">
          <w:rPr>
            <w:noProof/>
            <w:webHidden/>
          </w:rPr>
        </w:r>
        <w:r w:rsidR="003A7F3C">
          <w:rPr>
            <w:noProof/>
            <w:webHidden/>
          </w:rPr>
          <w:fldChar w:fldCharType="separate"/>
        </w:r>
        <w:r w:rsidR="003A7F3C">
          <w:rPr>
            <w:noProof/>
            <w:webHidden/>
          </w:rPr>
          <w:t>7</w:t>
        </w:r>
        <w:r w:rsidR="003A7F3C">
          <w:rPr>
            <w:noProof/>
            <w:webHidden/>
          </w:rPr>
          <w:fldChar w:fldCharType="end"/>
        </w:r>
      </w:hyperlink>
    </w:p>
    <w:p w14:paraId="585D6866" w14:textId="68E5AA38"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68" w:history="1">
        <w:r w:rsidR="003A7F3C" w:rsidRPr="00E41892">
          <w:rPr>
            <w:rStyle w:val="Hyperlink"/>
            <w:noProof/>
          </w:rPr>
          <w:t>2.4 Identifisering av deler</w:t>
        </w:r>
        <w:r w:rsidR="003A7F3C">
          <w:rPr>
            <w:noProof/>
            <w:webHidden/>
          </w:rPr>
          <w:tab/>
        </w:r>
        <w:r w:rsidR="003A7F3C">
          <w:rPr>
            <w:noProof/>
            <w:webHidden/>
          </w:rPr>
          <w:fldChar w:fldCharType="begin"/>
        </w:r>
        <w:r w:rsidR="003A7F3C">
          <w:rPr>
            <w:noProof/>
            <w:webHidden/>
          </w:rPr>
          <w:instrText xml:space="preserve"> PAGEREF _Toc235001168 \h </w:instrText>
        </w:r>
        <w:r w:rsidR="003A7F3C">
          <w:rPr>
            <w:noProof/>
            <w:webHidden/>
          </w:rPr>
        </w:r>
        <w:r w:rsidR="003A7F3C">
          <w:rPr>
            <w:noProof/>
            <w:webHidden/>
          </w:rPr>
          <w:fldChar w:fldCharType="separate"/>
        </w:r>
        <w:r w:rsidR="003A7F3C">
          <w:rPr>
            <w:noProof/>
            <w:webHidden/>
          </w:rPr>
          <w:t>7</w:t>
        </w:r>
        <w:r w:rsidR="003A7F3C">
          <w:rPr>
            <w:noProof/>
            <w:webHidden/>
          </w:rPr>
          <w:fldChar w:fldCharType="end"/>
        </w:r>
      </w:hyperlink>
    </w:p>
    <w:p w14:paraId="127B0233" w14:textId="66BCEE0F"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69" w:history="1">
        <w:r w:rsidR="003A7F3C" w:rsidRPr="00E41892">
          <w:rPr>
            <w:rStyle w:val="Hyperlink"/>
            <w:noProof/>
          </w:rPr>
          <w:t>2.5 Knytning av dokumentasjon</w:t>
        </w:r>
        <w:r w:rsidR="003A7F3C">
          <w:rPr>
            <w:noProof/>
            <w:webHidden/>
          </w:rPr>
          <w:tab/>
        </w:r>
        <w:r w:rsidR="003A7F3C">
          <w:rPr>
            <w:noProof/>
            <w:webHidden/>
          </w:rPr>
          <w:fldChar w:fldCharType="begin"/>
        </w:r>
        <w:r w:rsidR="003A7F3C">
          <w:rPr>
            <w:noProof/>
            <w:webHidden/>
          </w:rPr>
          <w:instrText xml:space="preserve"> PAGEREF _Toc235001169 \h </w:instrText>
        </w:r>
        <w:r w:rsidR="003A7F3C">
          <w:rPr>
            <w:noProof/>
            <w:webHidden/>
          </w:rPr>
        </w:r>
        <w:r w:rsidR="003A7F3C">
          <w:rPr>
            <w:noProof/>
            <w:webHidden/>
          </w:rPr>
          <w:fldChar w:fldCharType="separate"/>
        </w:r>
        <w:r w:rsidR="003A7F3C">
          <w:rPr>
            <w:noProof/>
            <w:webHidden/>
          </w:rPr>
          <w:t>7</w:t>
        </w:r>
        <w:r w:rsidR="003A7F3C">
          <w:rPr>
            <w:noProof/>
            <w:webHidden/>
          </w:rPr>
          <w:fldChar w:fldCharType="end"/>
        </w:r>
      </w:hyperlink>
    </w:p>
    <w:p w14:paraId="14101CA5" w14:textId="1E56416D"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70" w:history="1">
        <w:r w:rsidR="003A7F3C" w:rsidRPr="00E41892">
          <w:rPr>
            <w:rStyle w:val="Hyperlink"/>
            <w:noProof/>
          </w:rPr>
          <w:t>2.6 Dokumentidentifikator</w:t>
        </w:r>
        <w:r w:rsidR="003A7F3C">
          <w:rPr>
            <w:noProof/>
            <w:webHidden/>
          </w:rPr>
          <w:tab/>
        </w:r>
        <w:r w:rsidR="003A7F3C">
          <w:rPr>
            <w:noProof/>
            <w:webHidden/>
          </w:rPr>
          <w:fldChar w:fldCharType="begin"/>
        </w:r>
        <w:r w:rsidR="003A7F3C">
          <w:rPr>
            <w:noProof/>
            <w:webHidden/>
          </w:rPr>
          <w:instrText xml:space="preserve"> PAGEREF _Toc235001170 \h </w:instrText>
        </w:r>
        <w:r w:rsidR="003A7F3C">
          <w:rPr>
            <w:noProof/>
            <w:webHidden/>
          </w:rPr>
        </w:r>
        <w:r w:rsidR="003A7F3C">
          <w:rPr>
            <w:noProof/>
            <w:webHidden/>
          </w:rPr>
          <w:fldChar w:fldCharType="separate"/>
        </w:r>
        <w:r w:rsidR="003A7F3C">
          <w:rPr>
            <w:noProof/>
            <w:webHidden/>
          </w:rPr>
          <w:t>8</w:t>
        </w:r>
        <w:r w:rsidR="003A7F3C">
          <w:rPr>
            <w:noProof/>
            <w:webHidden/>
          </w:rPr>
          <w:fldChar w:fldCharType="end"/>
        </w:r>
      </w:hyperlink>
    </w:p>
    <w:p w14:paraId="4927AFAC" w14:textId="6C25D272"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71" w:history="1">
        <w:r w:rsidR="003A7F3C" w:rsidRPr="00E41892">
          <w:rPr>
            <w:rStyle w:val="Hyperlink"/>
            <w:noProof/>
          </w:rPr>
          <w:t>2.7 Revisjonsstyring av dokumentasjon</w:t>
        </w:r>
        <w:r w:rsidR="003A7F3C">
          <w:rPr>
            <w:noProof/>
            <w:webHidden/>
          </w:rPr>
          <w:tab/>
        </w:r>
        <w:r w:rsidR="003A7F3C">
          <w:rPr>
            <w:noProof/>
            <w:webHidden/>
          </w:rPr>
          <w:fldChar w:fldCharType="begin"/>
        </w:r>
        <w:r w:rsidR="003A7F3C">
          <w:rPr>
            <w:noProof/>
            <w:webHidden/>
          </w:rPr>
          <w:instrText xml:space="preserve"> PAGEREF _Toc235001171 \h </w:instrText>
        </w:r>
        <w:r w:rsidR="003A7F3C">
          <w:rPr>
            <w:noProof/>
            <w:webHidden/>
          </w:rPr>
        </w:r>
        <w:r w:rsidR="003A7F3C">
          <w:rPr>
            <w:noProof/>
            <w:webHidden/>
          </w:rPr>
          <w:fldChar w:fldCharType="separate"/>
        </w:r>
        <w:r w:rsidR="003A7F3C">
          <w:rPr>
            <w:noProof/>
            <w:webHidden/>
          </w:rPr>
          <w:t>8</w:t>
        </w:r>
        <w:r w:rsidR="003A7F3C">
          <w:rPr>
            <w:noProof/>
            <w:webHidden/>
          </w:rPr>
          <w:fldChar w:fldCharType="end"/>
        </w:r>
      </w:hyperlink>
    </w:p>
    <w:p w14:paraId="128B2923" w14:textId="6221D856"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72" w:history="1">
        <w:r w:rsidR="003A7F3C" w:rsidRPr="00E41892">
          <w:rPr>
            <w:rStyle w:val="Hyperlink"/>
            <w:noProof/>
          </w:rPr>
          <w:t>2.8 Innhold, generelle krav</w:t>
        </w:r>
        <w:r w:rsidR="003A7F3C">
          <w:rPr>
            <w:noProof/>
            <w:webHidden/>
          </w:rPr>
          <w:tab/>
        </w:r>
        <w:r w:rsidR="003A7F3C">
          <w:rPr>
            <w:noProof/>
            <w:webHidden/>
          </w:rPr>
          <w:fldChar w:fldCharType="begin"/>
        </w:r>
        <w:r w:rsidR="003A7F3C">
          <w:rPr>
            <w:noProof/>
            <w:webHidden/>
          </w:rPr>
          <w:instrText xml:space="preserve"> PAGEREF _Toc235001172 \h </w:instrText>
        </w:r>
        <w:r w:rsidR="003A7F3C">
          <w:rPr>
            <w:noProof/>
            <w:webHidden/>
          </w:rPr>
        </w:r>
        <w:r w:rsidR="003A7F3C">
          <w:rPr>
            <w:noProof/>
            <w:webHidden/>
          </w:rPr>
          <w:fldChar w:fldCharType="separate"/>
        </w:r>
        <w:r w:rsidR="003A7F3C">
          <w:rPr>
            <w:noProof/>
            <w:webHidden/>
          </w:rPr>
          <w:t>8</w:t>
        </w:r>
        <w:r w:rsidR="003A7F3C">
          <w:rPr>
            <w:noProof/>
            <w:webHidden/>
          </w:rPr>
          <w:fldChar w:fldCharType="end"/>
        </w:r>
      </w:hyperlink>
    </w:p>
    <w:p w14:paraId="7FB5DA69" w14:textId="0A453207"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73" w:history="1">
        <w:r w:rsidR="003A7F3C" w:rsidRPr="00E41892">
          <w:rPr>
            <w:rStyle w:val="Hyperlink"/>
            <w:noProof/>
          </w:rPr>
          <w:t>2.9 M</w:t>
        </w:r>
        <w:r w:rsidR="003A7F3C" w:rsidRPr="00E41892">
          <w:rPr>
            <w:rStyle w:val="Hyperlink"/>
            <w:rFonts w:hint="eastAsia"/>
            <w:noProof/>
          </w:rPr>
          <w:t>å</w:t>
        </w:r>
        <w:r w:rsidR="003A7F3C" w:rsidRPr="00E41892">
          <w:rPr>
            <w:rStyle w:val="Hyperlink"/>
            <w:noProof/>
          </w:rPr>
          <w:t>leenheter</w:t>
        </w:r>
        <w:r w:rsidR="003A7F3C">
          <w:rPr>
            <w:noProof/>
            <w:webHidden/>
          </w:rPr>
          <w:tab/>
        </w:r>
        <w:r w:rsidR="003A7F3C">
          <w:rPr>
            <w:noProof/>
            <w:webHidden/>
          </w:rPr>
          <w:fldChar w:fldCharType="begin"/>
        </w:r>
        <w:r w:rsidR="003A7F3C">
          <w:rPr>
            <w:noProof/>
            <w:webHidden/>
          </w:rPr>
          <w:instrText xml:space="preserve"> PAGEREF _Toc235001173 \h </w:instrText>
        </w:r>
        <w:r w:rsidR="003A7F3C">
          <w:rPr>
            <w:noProof/>
            <w:webHidden/>
          </w:rPr>
        </w:r>
        <w:r w:rsidR="003A7F3C">
          <w:rPr>
            <w:noProof/>
            <w:webHidden/>
          </w:rPr>
          <w:fldChar w:fldCharType="separate"/>
        </w:r>
        <w:r w:rsidR="003A7F3C">
          <w:rPr>
            <w:noProof/>
            <w:webHidden/>
          </w:rPr>
          <w:t>8</w:t>
        </w:r>
        <w:r w:rsidR="003A7F3C">
          <w:rPr>
            <w:noProof/>
            <w:webHidden/>
          </w:rPr>
          <w:fldChar w:fldCharType="end"/>
        </w:r>
      </w:hyperlink>
    </w:p>
    <w:p w14:paraId="7E88DEE8" w14:textId="7021D1EB"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74" w:history="1">
        <w:r w:rsidR="003A7F3C" w:rsidRPr="00E41892">
          <w:rPr>
            <w:rStyle w:val="Hyperlink"/>
            <w:noProof/>
          </w:rPr>
          <w:t>2.10 Strukturkrav for alle b</w:t>
        </w:r>
        <w:r w:rsidR="003A7F3C" w:rsidRPr="00E41892">
          <w:rPr>
            <w:rStyle w:val="Hyperlink"/>
            <w:rFonts w:hint="eastAsia"/>
            <w:noProof/>
          </w:rPr>
          <w:t>ø</w:t>
        </w:r>
        <w:r w:rsidR="003A7F3C" w:rsidRPr="00E41892">
          <w:rPr>
            <w:rStyle w:val="Hyperlink"/>
            <w:noProof/>
          </w:rPr>
          <w:t>ker</w:t>
        </w:r>
        <w:r w:rsidR="003A7F3C">
          <w:rPr>
            <w:noProof/>
            <w:webHidden/>
          </w:rPr>
          <w:tab/>
        </w:r>
        <w:r w:rsidR="003A7F3C">
          <w:rPr>
            <w:noProof/>
            <w:webHidden/>
          </w:rPr>
          <w:fldChar w:fldCharType="begin"/>
        </w:r>
        <w:r w:rsidR="003A7F3C">
          <w:rPr>
            <w:noProof/>
            <w:webHidden/>
          </w:rPr>
          <w:instrText xml:space="preserve"> PAGEREF _Toc235001174 \h </w:instrText>
        </w:r>
        <w:r w:rsidR="003A7F3C">
          <w:rPr>
            <w:noProof/>
            <w:webHidden/>
          </w:rPr>
        </w:r>
        <w:r w:rsidR="003A7F3C">
          <w:rPr>
            <w:noProof/>
            <w:webHidden/>
          </w:rPr>
          <w:fldChar w:fldCharType="separate"/>
        </w:r>
        <w:r w:rsidR="003A7F3C">
          <w:rPr>
            <w:noProof/>
            <w:webHidden/>
          </w:rPr>
          <w:t>8</w:t>
        </w:r>
        <w:r w:rsidR="003A7F3C">
          <w:rPr>
            <w:noProof/>
            <w:webHidden/>
          </w:rPr>
          <w:fldChar w:fldCharType="end"/>
        </w:r>
      </w:hyperlink>
    </w:p>
    <w:p w14:paraId="63DC78B8" w14:textId="15CCEEA3"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75" w:history="1">
        <w:r w:rsidR="003A7F3C" w:rsidRPr="00E41892">
          <w:rPr>
            <w:rStyle w:val="Hyperlink"/>
            <w:noProof/>
          </w:rPr>
          <w:t>2.10.1 Forside</w:t>
        </w:r>
        <w:r w:rsidR="003A7F3C">
          <w:rPr>
            <w:noProof/>
            <w:webHidden/>
          </w:rPr>
          <w:tab/>
        </w:r>
        <w:r w:rsidR="003A7F3C">
          <w:rPr>
            <w:noProof/>
            <w:webHidden/>
          </w:rPr>
          <w:fldChar w:fldCharType="begin"/>
        </w:r>
        <w:r w:rsidR="003A7F3C">
          <w:rPr>
            <w:noProof/>
            <w:webHidden/>
          </w:rPr>
          <w:instrText xml:space="preserve"> PAGEREF _Toc235001175 \h </w:instrText>
        </w:r>
        <w:r w:rsidR="003A7F3C">
          <w:rPr>
            <w:noProof/>
            <w:webHidden/>
          </w:rPr>
        </w:r>
        <w:r w:rsidR="003A7F3C">
          <w:rPr>
            <w:noProof/>
            <w:webHidden/>
          </w:rPr>
          <w:fldChar w:fldCharType="separate"/>
        </w:r>
        <w:r w:rsidR="003A7F3C">
          <w:rPr>
            <w:noProof/>
            <w:webHidden/>
          </w:rPr>
          <w:t>8</w:t>
        </w:r>
        <w:r w:rsidR="003A7F3C">
          <w:rPr>
            <w:noProof/>
            <w:webHidden/>
          </w:rPr>
          <w:fldChar w:fldCharType="end"/>
        </w:r>
      </w:hyperlink>
    </w:p>
    <w:p w14:paraId="1C101039" w14:textId="229FFF51"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76" w:history="1">
        <w:r w:rsidR="003A7F3C" w:rsidRPr="00E41892">
          <w:rPr>
            <w:rStyle w:val="Hyperlink"/>
            <w:noProof/>
          </w:rPr>
          <w:t>2.10.2 Innledende sider</w:t>
        </w:r>
        <w:r w:rsidR="003A7F3C">
          <w:rPr>
            <w:noProof/>
            <w:webHidden/>
          </w:rPr>
          <w:tab/>
        </w:r>
        <w:r w:rsidR="003A7F3C">
          <w:rPr>
            <w:noProof/>
            <w:webHidden/>
          </w:rPr>
          <w:fldChar w:fldCharType="begin"/>
        </w:r>
        <w:r w:rsidR="003A7F3C">
          <w:rPr>
            <w:noProof/>
            <w:webHidden/>
          </w:rPr>
          <w:instrText xml:space="preserve"> PAGEREF _Toc235001176 \h </w:instrText>
        </w:r>
        <w:r w:rsidR="003A7F3C">
          <w:rPr>
            <w:noProof/>
            <w:webHidden/>
          </w:rPr>
        </w:r>
        <w:r w:rsidR="003A7F3C">
          <w:rPr>
            <w:noProof/>
            <w:webHidden/>
          </w:rPr>
          <w:fldChar w:fldCharType="separate"/>
        </w:r>
        <w:r w:rsidR="003A7F3C">
          <w:rPr>
            <w:noProof/>
            <w:webHidden/>
          </w:rPr>
          <w:t>9</w:t>
        </w:r>
        <w:r w:rsidR="003A7F3C">
          <w:rPr>
            <w:noProof/>
            <w:webHidden/>
          </w:rPr>
          <w:fldChar w:fldCharType="end"/>
        </w:r>
      </w:hyperlink>
    </w:p>
    <w:p w14:paraId="2F4B2B55" w14:textId="1134887A"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77" w:history="1">
        <w:r w:rsidR="003A7F3C" w:rsidRPr="00E41892">
          <w:rPr>
            <w:rStyle w:val="Hyperlink"/>
            <w:noProof/>
          </w:rPr>
          <w:t>2.10.3 Endringslogg</w:t>
        </w:r>
        <w:r w:rsidR="003A7F3C">
          <w:rPr>
            <w:noProof/>
            <w:webHidden/>
          </w:rPr>
          <w:tab/>
        </w:r>
        <w:r w:rsidR="003A7F3C">
          <w:rPr>
            <w:noProof/>
            <w:webHidden/>
          </w:rPr>
          <w:fldChar w:fldCharType="begin"/>
        </w:r>
        <w:r w:rsidR="003A7F3C">
          <w:rPr>
            <w:noProof/>
            <w:webHidden/>
          </w:rPr>
          <w:instrText xml:space="preserve"> PAGEREF _Toc235001177 \h </w:instrText>
        </w:r>
        <w:r w:rsidR="003A7F3C">
          <w:rPr>
            <w:noProof/>
            <w:webHidden/>
          </w:rPr>
        </w:r>
        <w:r w:rsidR="003A7F3C">
          <w:rPr>
            <w:noProof/>
            <w:webHidden/>
          </w:rPr>
          <w:fldChar w:fldCharType="separate"/>
        </w:r>
        <w:r w:rsidR="003A7F3C">
          <w:rPr>
            <w:noProof/>
            <w:webHidden/>
          </w:rPr>
          <w:t>9</w:t>
        </w:r>
        <w:r w:rsidR="003A7F3C">
          <w:rPr>
            <w:noProof/>
            <w:webHidden/>
          </w:rPr>
          <w:fldChar w:fldCharType="end"/>
        </w:r>
      </w:hyperlink>
    </w:p>
    <w:p w14:paraId="71CA2070" w14:textId="135CD8F9"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78" w:history="1">
        <w:r w:rsidR="003A7F3C" w:rsidRPr="00E41892">
          <w:rPr>
            <w:rStyle w:val="Hyperlink"/>
            <w:noProof/>
          </w:rPr>
          <w:t>2.10.4 Opphavsrett</w:t>
        </w:r>
        <w:r w:rsidR="003A7F3C">
          <w:rPr>
            <w:noProof/>
            <w:webHidden/>
          </w:rPr>
          <w:tab/>
        </w:r>
        <w:r w:rsidR="003A7F3C">
          <w:rPr>
            <w:noProof/>
            <w:webHidden/>
          </w:rPr>
          <w:fldChar w:fldCharType="begin"/>
        </w:r>
        <w:r w:rsidR="003A7F3C">
          <w:rPr>
            <w:noProof/>
            <w:webHidden/>
          </w:rPr>
          <w:instrText xml:space="preserve"> PAGEREF _Toc235001178 \h </w:instrText>
        </w:r>
        <w:r w:rsidR="003A7F3C">
          <w:rPr>
            <w:noProof/>
            <w:webHidden/>
          </w:rPr>
        </w:r>
        <w:r w:rsidR="003A7F3C">
          <w:rPr>
            <w:noProof/>
            <w:webHidden/>
          </w:rPr>
          <w:fldChar w:fldCharType="separate"/>
        </w:r>
        <w:r w:rsidR="003A7F3C">
          <w:rPr>
            <w:noProof/>
            <w:webHidden/>
          </w:rPr>
          <w:t>9</w:t>
        </w:r>
        <w:r w:rsidR="003A7F3C">
          <w:rPr>
            <w:noProof/>
            <w:webHidden/>
          </w:rPr>
          <w:fldChar w:fldCharType="end"/>
        </w:r>
      </w:hyperlink>
    </w:p>
    <w:p w14:paraId="724B4A3E" w14:textId="2865DA40"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79" w:history="1">
        <w:r w:rsidR="003A7F3C" w:rsidRPr="00E41892">
          <w:rPr>
            <w:rStyle w:val="Hyperlink"/>
            <w:noProof/>
          </w:rPr>
          <w:t>2.10.5 Kapittel for dokumentrevisjon</w:t>
        </w:r>
        <w:r w:rsidR="003A7F3C">
          <w:rPr>
            <w:noProof/>
            <w:webHidden/>
          </w:rPr>
          <w:tab/>
        </w:r>
        <w:r w:rsidR="003A7F3C">
          <w:rPr>
            <w:noProof/>
            <w:webHidden/>
          </w:rPr>
          <w:fldChar w:fldCharType="begin"/>
        </w:r>
        <w:r w:rsidR="003A7F3C">
          <w:rPr>
            <w:noProof/>
            <w:webHidden/>
          </w:rPr>
          <w:instrText xml:space="preserve"> PAGEREF _Toc235001179 \h </w:instrText>
        </w:r>
        <w:r w:rsidR="003A7F3C">
          <w:rPr>
            <w:noProof/>
            <w:webHidden/>
          </w:rPr>
        </w:r>
        <w:r w:rsidR="003A7F3C">
          <w:rPr>
            <w:noProof/>
            <w:webHidden/>
          </w:rPr>
          <w:fldChar w:fldCharType="separate"/>
        </w:r>
        <w:r w:rsidR="003A7F3C">
          <w:rPr>
            <w:noProof/>
            <w:webHidden/>
          </w:rPr>
          <w:t>9</w:t>
        </w:r>
        <w:r w:rsidR="003A7F3C">
          <w:rPr>
            <w:noProof/>
            <w:webHidden/>
          </w:rPr>
          <w:fldChar w:fldCharType="end"/>
        </w:r>
      </w:hyperlink>
    </w:p>
    <w:p w14:paraId="4D6C198B" w14:textId="3B04C959"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80" w:history="1">
        <w:r w:rsidR="003A7F3C" w:rsidRPr="00E41892">
          <w:rPr>
            <w:rStyle w:val="Hyperlink"/>
            <w:noProof/>
          </w:rPr>
          <w:t>2.10.6 Innholdsfortegnelse</w:t>
        </w:r>
        <w:r w:rsidR="003A7F3C">
          <w:rPr>
            <w:noProof/>
            <w:webHidden/>
          </w:rPr>
          <w:tab/>
        </w:r>
        <w:r w:rsidR="003A7F3C">
          <w:rPr>
            <w:noProof/>
            <w:webHidden/>
          </w:rPr>
          <w:fldChar w:fldCharType="begin"/>
        </w:r>
        <w:r w:rsidR="003A7F3C">
          <w:rPr>
            <w:noProof/>
            <w:webHidden/>
          </w:rPr>
          <w:instrText xml:space="preserve"> PAGEREF _Toc235001180 \h </w:instrText>
        </w:r>
        <w:r w:rsidR="003A7F3C">
          <w:rPr>
            <w:noProof/>
            <w:webHidden/>
          </w:rPr>
        </w:r>
        <w:r w:rsidR="003A7F3C">
          <w:rPr>
            <w:noProof/>
            <w:webHidden/>
          </w:rPr>
          <w:fldChar w:fldCharType="separate"/>
        </w:r>
        <w:r w:rsidR="003A7F3C">
          <w:rPr>
            <w:noProof/>
            <w:webHidden/>
          </w:rPr>
          <w:t>9</w:t>
        </w:r>
        <w:r w:rsidR="003A7F3C">
          <w:rPr>
            <w:noProof/>
            <w:webHidden/>
          </w:rPr>
          <w:fldChar w:fldCharType="end"/>
        </w:r>
      </w:hyperlink>
    </w:p>
    <w:p w14:paraId="471CCE6D" w14:textId="1C00417B"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81" w:history="1">
        <w:r w:rsidR="003A7F3C" w:rsidRPr="00E41892">
          <w:rPr>
            <w:rStyle w:val="Hyperlink"/>
            <w:noProof/>
          </w:rPr>
          <w:t>2.10.7 Advarsler</w:t>
        </w:r>
        <w:r w:rsidR="003A7F3C">
          <w:rPr>
            <w:noProof/>
            <w:webHidden/>
          </w:rPr>
          <w:tab/>
        </w:r>
        <w:r w:rsidR="003A7F3C">
          <w:rPr>
            <w:noProof/>
            <w:webHidden/>
          </w:rPr>
          <w:fldChar w:fldCharType="begin"/>
        </w:r>
        <w:r w:rsidR="003A7F3C">
          <w:rPr>
            <w:noProof/>
            <w:webHidden/>
          </w:rPr>
          <w:instrText xml:space="preserve"> PAGEREF _Toc235001181 \h </w:instrText>
        </w:r>
        <w:r w:rsidR="003A7F3C">
          <w:rPr>
            <w:noProof/>
            <w:webHidden/>
          </w:rPr>
        </w:r>
        <w:r w:rsidR="003A7F3C">
          <w:rPr>
            <w:noProof/>
            <w:webHidden/>
          </w:rPr>
          <w:fldChar w:fldCharType="separate"/>
        </w:r>
        <w:r w:rsidR="003A7F3C">
          <w:rPr>
            <w:noProof/>
            <w:webHidden/>
          </w:rPr>
          <w:t>9</w:t>
        </w:r>
        <w:r w:rsidR="003A7F3C">
          <w:rPr>
            <w:noProof/>
            <w:webHidden/>
          </w:rPr>
          <w:fldChar w:fldCharType="end"/>
        </w:r>
      </w:hyperlink>
    </w:p>
    <w:p w14:paraId="3727F8C6" w14:textId="0F59B956"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82" w:history="1">
        <w:r w:rsidR="003A7F3C" w:rsidRPr="00E41892">
          <w:rPr>
            <w:rStyle w:val="Hyperlink"/>
            <w:noProof/>
          </w:rPr>
          <w:t>2.11 Forskjellige lister</w:t>
        </w:r>
        <w:r w:rsidR="003A7F3C">
          <w:rPr>
            <w:noProof/>
            <w:webHidden/>
          </w:rPr>
          <w:tab/>
        </w:r>
        <w:r w:rsidR="003A7F3C">
          <w:rPr>
            <w:noProof/>
            <w:webHidden/>
          </w:rPr>
          <w:fldChar w:fldCharType="begin"/>
        </w:r>
        <w:r w:rsidR="003A7F3C">
          <w:rPr>
            <w:noProof/>
            <w:webHidden/>
          </w:rPr>
          <w:instrText xml:space="preserve"> PAGEREF _Toc235001182 \h </w:instrText>
        </w:r>
        <w:r w:rsidR="003A7F3C">
          <w:rPr>
            <w:noProof/>
            <w:webHidden/>
          </w:rPr>
        </w:r>
        <w:r w:rsidR="003A7F3C">
          <w:rPr>
            <w:noProof/>
            <w:webHidden/>
          </w:rPr>
          <w:fldChar w:fldCharType="separate"/>
        </w:r>
        <w:r w:rsidR="003A7F3C">
          <w:rPr>
            <w:noProof/>
            <w:webHidden/>
          </w:rPr>
          <w:t>10</w:t>
        </w:r>
        <w:r w:rsidR="003A7F3C">
          <w:rPr>
            <w:noProof/>
            <w:webHidden/>
          </w:rPr>
          <w:fldChar w:fldCharType="end"/>
        </w:r>
      </w:hyperlink>
    </w:p>
    <w:p w14:paraId="137FA138" w14:textId="58864CA3"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83" w:history="1">
        <w:r w:rsidR="003A7F3C" w:rsidRPr="00E41892">
          <w:rPr>
            <w:rStyle w:val="Hyperlink"/>
            <w:noProof/>
          </w:rPr>
          <w:t>2.11.1 Liste over figurer</w:t>
        </w:r>
        <w:r w:rsidR="003A7F3C">
          <w:rPr>
            <w:noProof/>
            <w:webHidden/>
          </w:rPr>
          <w:tab/>
        </w:r>
        <w:r w:rsidR="003A7F3C">
          <w:rPr>
            <w:noProof/>
            <w:webHidden/>
          </w:rPr>
          <w:fldChar w:fldCharType="begin"/>
        </w:r>
        <w:r w:rsidR="003A7F3C">
          <w:rPr>
            <w:noProof/>
            <w:webHidden/>
          </w:rPr>
          <w:instrText xml:space="preserve"> PAGEREF _Toc235001183 \h </w:instrText>
        </w:r>
        <w:r w:rsidR="003A7F3C">
          <w:rPr>
            <w:noProof/>
            <w:webHidden/>
          </w:rPr>
        </w:r>
        <w:r w:rsidR="003A7F3C">
          <w:rPr>
            <w:noProof/>
            <w:webHidden/>
          </w:rPr>
          <w:fldChar w:fldCharType="separate"/>
        </w:r>
        <w:r w:rsidR="003A7F3C">
          <w:rPr>
            <w:noProof/>
            <w:webHidden/>
          </w:rPr>
          <w:t>10</w:t>
        </w:r>
        <w:r w:rsidR="003A7F3C">
          <w:rPr>
            <w:noProof/>
            <w:webHidden/>
          </w:rPr>
          <w:fldChar w:fldCharType="end"/>
        </w:r>
      </w:hyperlink>
    </w:p>
    <w:p w14:paraId="22589A4B" w14:textId="07F501B9"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84" w:history="1">
        <w:r w:rsidR="003A7F3C" w:rsidRPr="00E41892">
          <w:rPr>
            <w:rStyle w:val="Hyperlink"/>
            <w:noProof/>
          </w:rPr>
          <w:t>2.11.2 Liste over tegninger</w:t>
        </w:r>
        <w:r w:rsidR="003A7F3C">
          <w:rPr>
            <w:noProof/>
            <w:webHidden/>
          </w:rPr>
          <w:tab/>
        </w:r>
        <w:r w:rsidR="003A7F3C">
          <w:rPr>
            <w:noProof/>
            <w:webHidden/>
          </w:rPr>
          <w:fldChar w:fldCharType="begin"/>
        </w:r>
        <w:r w:rsidR="003A7F3C">
          <w:rPr>
            <w:noProof/>
            <w:webHidden/>
          </w:rPr>
          <w:instrText xml:space="preserve"> PAGEREF _Toc235001184 \h </w:instrText>
        </w:r>
        <w:r w:rsidR="003A7F3C">
          <w:rPr>
            <w:noProof/>
            <w:webHidden/>
          </w:rPr>
        </w:r>
        <w:r w:rsidR="003A7F3C">
          <w:rPr>
            <w:noProof/>
            <w:webHidden/>
          </w:rPr>
          <w:fldChar w:fldCharType="separate"/>
        </w:r>
        <w:r w:rsidR="003A7F3C">
          <w:rPr>
            <w:noProof/>
            <w:webHidden/>
          </w:rPr>
          <w:t>10</w:t>
        </w:r>
        <w:r w:rsidR="003A7F3C">
          <w:rPr>
            <w:noProof/>
            <w:webHidden/>
          </w:rPr>
          <w:fldChar w:fldCharType="end"/>
        </w:r>
      </w:hyperlink>
    </w:p>
    <w:p w14:paraId="3C23E485" w14:textId="0B6A47AB"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85" w:history="1">
        <w:r w:rsidR="003A7F3C" w:rsidRPr="00E41892">
          <w:rPr>
            <w:rStyle w:val="Hyperlink"/>
            <w:noProof/>
          </w:rPr>
          <w:t>2.11.3 Liste over referanser</w:t>
        </w:r>
        <w:r w:rsidR="003A7F3C">
          <w:rPr>
            <w:noProof/>
            <w:webHidden/>
          </w:rPr>
          <w:tab/>
        </w:r>
        <w:r w:rsidR="003A7F3C">
          <w:rPr>
            <w:noProof/>
            <w:webHidden/>
          </w:rPr>
          <w:fldChar w:fldCharType="begin"/>
        </w:r>
        <w:r w:rsidR="003A7F3C">
          <w:rPr>
            <w:noProof/>
            <w:webHidden/>
          </w:rPr>
          <w:instrText xml:space="preserve"> PAGEREF _Toc235001185 \h </w:instrText>
        </w:r>
        <w:r w:rsidR="003A7F3C">
          <w:rPr>
            <w:noProof/>
            <w:webHidden/>
          </w:rPr>
        </w:r>
        <w:r w:rsidR="003A7F3C">
          <w:rPr>
            <w:noProof/>
            <w:webHidden/>
          </w:rPr>
          <w:fldChar w:fldCharType="separate"/>
        </w:r>
        <w:r w:rsidR="003A7F3C">
          <w:rPr>
            <w:noProof/>
            <w:webHidden/>
          </w:rPr>
          <w:t>10</w:t>
        </w:r>
        <w:r w:rsidR="003A7F3C">
          <w:rPr>
            <w:noProof/>
            <w:webHidden/>
          </w:rPr>
          <w:fldChar w:fldCharType="end"/>
        </w:r>
      </w:hyperlink>
    </w:p>
    <w:p w14:paraId="4802A1C6" w14:textId="17E615EB"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86" w:history="1">
        <w:r w:rsidR="003A7F3C" w:rsidRPr="00E41892">
          <w:rPr>
            <w:rStyle w:val="Hyperlink"/>
            <w:noProof/>
          </w:rPr>
          <w:t>2.11.4 Liste over forkortelser</w:t>
        </w:r>
        <w:r w:rsidR="003A7F3C">
          <w:rPr>
            <w:noProof/>
            <w:webHidden/>
          </w:rPr>
          <w:tab/>
        </w:r>
        <w:r w:rsidR="003A7F3C">
          <w:rPr>
            <w:noProof/>
            <w:webHidden/>
          </w:rPr>
          <w:fldChar w:fldCharType="begin"/>
        </w:r>
        <w:r w:rsidR="003A7F3C">
          <w:rPr>
            <w:noProof/>
            <w:webHidden/>
          </w:rPr>
          <w:instrText xml:space="preserve"> PAGEREF _Toc235001186 \h </w:instrText>
        </w:r>
        <w:r w:rsidR="003A7F3C">
          <w:rPr>
            <w:noProof/>
            <w:webHidden/>
          </w:rPr>
        </w:r>
        <w:r w:rsidR="003A7F3C">
          <w:rPr>
            <w:noProof/>
            <w:webHidden/>
          </w:rPr>
          <w:fldChar w:fldCharType="separate"/>
        </w:r>
        <w:r w:rsidR="003A7F3C">
          <w:rPr>
            <w:noProof/>
            <w:webHidden/>
          </w:rPr>
          <w:t>10</w:t>
        </w:r>
        <w:r w:rsidR="003A7F3C">
          <w:rPr>
            <w:noProof/>
            <w:webHidden/>
          </w:rPr>
          <w:fldChar w:fldCharType="end"/>
        </w:r>
      </w:hyperlink>
    </w:p>
    <w:p w14:paraId="28051281" w14:textId="4AFB6FD3"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87" w:history="1">
        <w:r w:rsidR="003A7F3C" w:rsidRPr="00E41892">
          <w:rPr>
            <w:rStyle w:val="Hyperlink"/>
            <w:noProof/>
          </w:rPr>
          <w:t>2.12 Generelle layoutkrav</w:t>
        </w:r>
        <w:r w:rsidR="003A7F3C">
          <w:rPr>
            <w:noProof/>
            <w:webHidden/>
          </w:rPr>
          <w:tab/>
        </w:r>
        <w:r w:rsidR="003A7F3C">
          <w:rPr>
            <w:noProof/>
            <w:webHidden/>
          </w:rPr>
          <w:fldChar w:fldCharType="begin"/>
        </w:r>
        <w:r w:rsidR="003A7F3C">
          <w:rPr>
            <w:noProof/>
            <w:webHidden/>
          </w:rPr>
          <w:instrText xml:space="preserve"> PAGEREF _Toc235001187 \h </w:instrText>
        </w:r>
        <w:r w:rsidR="003A7F3C">
          <w:rPr>
            <w:noProof/>
            <w:webHidden/>
          </w:rPr>
        </w:r>
        <w:r w:rsidR="003A7F3C">
          <w:rPr>
            <w:noProof/>
            <w:webHidden/>
          </w:rPr>
          <w:fldChar w:fldCharType="separate"/>
        </w:r>
        <w:r w:rsidR="003A7F3C">
          <w:rPr>
            <w:noProof/>
            <w:webHidden/>
          </w:rPr>
          <w:t>10</w:t>
        </w:r>
        <w:r w:rsidR="003A7F3C">
          <w:rPr>
            <w:noProof/>
            <w:webHidden/>
          </w:rPr>
          <w:fldChar w:fldCharType="end"/>
        </w:r>
      </w:hyperlink>
    </w:p>
    <w:p w14:paraId="65A3B614" w14:textId="2585BE03"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88" w:history="1">
        <w:r w:rsidR="003A7F3C" w:rsidRPr="00E41892">
          <w:rPr>
            <w:rStyle w:val="Hyperlink"/>
            <w:noProof/>
          </w:rPr>
          <w:t>2.12.1 Inndeling i bind</w:t>
        </w:r>
        <w:r w:rsidR="003A7F3C">
          <w:rPr>
            <w:noProof/>
            <w:webHidden/>
          </w:rPr>
          <w:tab/>
        </w:r>
        <w:r w:rsidR="003A7F3C">
          <w:rPr>
            <w:noProof/>
            <w:webHidden/>
          </w:rPr>
          <w:fldChar w:fldCharType="begin"/>
        </w:r>
        <w:r w:rsidR="003A7F3C">
          <w:rPr>
            <w:noProof/>
            <w:webHidden/>
          </w:rPr>
          <w:instrText xml:space="preserve"> PAGEREF _Toc235001188 \h </w:instrText>
        </w:r>
        <w:r w:rsidR="003A7F3C">
          <w:rPr>
            <w:noProof/>
            <w:webHidden/>
          </w:rPr>
        </w:r>
        <w:r w:rsidR="003A7F3C">
          <w:rPr>
            <w:noProof/>
            <w:webHidden/>
          </w:rPr>
          <w:fldChar w:fldCharType="separate"/>
        </w:r>
        <w:r w:rsidR="003A7F3C">
          <w:rPr>
            <w:noProof/>
            <w:webHidden/>
          </w:rPr>
          <w:t>10</w:t>
        </w:r>
        <w:r w:rsidR="003A7F3C">
          <w:rPr>
            <w:noProof/>
            <w:webHidden/>
          </w:rPr>
          <w:fldChar w:fldCharType="end"/>
        </w:r>
      </w:hyperlink>
    </w:p>
    <w:p w14:paraId="548D0797" w14:textId="702274B4"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89" w:history="1">
        <w:r w:rsidR="003A7F3C" w:rsidRPr="00E41892">
          <w:rPr>
            <w:rStyle w:val="Hyperlink"/>
            <w:noProof/>
          </w:rPr>
          <w:t>2.12.2 Topptekst og bunntekst</w:t>
        </w:r>
        <w:r w:rsidR="003A7F3C">
          <w:rPr>
            <w:noProof/>
            <w:webHidden/>
          </w:rPr>
          <w:tab/>
        </w:r>
        <w:r w:rsidR="003A7F3C">
          <w:rPr>
            <w:noProof/>
            <w:webHidden/>
          </w:rPr>
          <w:fldChar w:fldCharType="begin"/>
        </w:r>
        <w:r w:rsidR="003A7F3C">
          <w:rPr>
            <w:noProof/>
            <w:webHidden/>
          </w:rPr>
          <w:instrText xml:space="preserve"> PAGEREF _Toc235001189 \h </w:instrText>
        </w:r>
        <w:r w:rsidR="003A7F3C">
          <w:rPr>
            <w:noProof/>
            <w:webHidden/>
          </w:rPr>
        </w:r>
        <w:r w:rsidR="003A7F3C">
          <w:rPr>
            <w:noProof/>
            <w:webHidden/>
          </w:rPr>
          <w:fldChar w:fldCharType="separate"/>
        </w:r>
        <w:r w:rsidR="003A7F3C">
          <w:rPr>
            <w:noProof/>
            <w:webHidden/>
          </w:rPr>
          <w:t>11</w:t>
        </w:r>
        <w:r w:rsidR="003A7F3C">
          <w:rPr>
            <w:noProof/>
            <w:webHidden/>
          </w:rPr>
          <w:fldChar w:fldCharType="end"/>
        </w:r>
      </w:hyperlink>
    </w:p>
    <w:p w14:paraId="4168FC07" w14:textId="3EA2D4D4"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90" w:history="1">
        <w:r w:rsidR="003A7F3C" w:rsidRPr="00E41892">
          <w:rPr>
            <w:rStyle w:val="Hyperlink"/>
            <w:noProof/>
          </w:rPr>
          <w:t>2.12.3 Sideinndeling</w:t>
        </w:r>
        <w:r w:rsidR="003A7F3C">
          <w:rPr>
            <w:noProof/>
            <w:webHidden/>
          </w:rPr>
          <w:tab/>
        </w:r>
        <w:r w:rsidR="003A7F3C">
          <w:rPr>
            <w:noProof/>
            <w:webHidden/>
          </w:rPr>
          <w:fldChar w:fldCharType="begin"/>
        </w:r>
        <w:r w:rsidR="003A7F3C">
          <w:rPr>
            <w:noProof/>
            <w:webHidden/>
          </w:rPr>
          <w:instrText xml:space="preserve"> PAGEREF _Toc235001190 \h </w:instrText>
        </w:r>
        <w:r w:rsidR="003A7F3C">
          <w:rPr>
            <w:noProof/>
            <w:webHidden/>
          </w:rPr>
        </w:r>
        <w:r w:rsidR="003A7F3C">
          <w:rPr>
            <w:noProof/>
            <w:webHidden/>
          </w:rPr>
          <w:fldChar w:fldCharType="separate"/>
        </w:r>
        <w:r w:rsidR="003A7F3C">
          <w:rPr>
            <w:noProof/>
            <w:webHidden/>
          </w:rPr>
          <w:t>11</w:t>
        </w:r>
        <w:r w:rsidR="003A7F3C">
          <w:rPr>
            <w:noProof/>
            <w:webHidden/>
          </w:rPr>
          <w:fldChar w:fldCharType="end"/>
        </w:r>
      </w:hyperlink>
    </w:p>
    <w:p w14:paraId="73998004" w14:textId="513F8983"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91" w:history="1">
        <w:r w:rsidR="003A7F3C" w:rsidRPr="00E41892">
          <w:rPr>
            <w:rStyle w:val="Hyperlink"/>
            <w:noProof/>
          </w:rPr>
          <w:t>2.12.4 Tekstfonter</w:t>
        </w:r>
        <w:r w:rsidR="003A7F3C">
          <w:rPr>
            <w:noProof/>
            <w:webHidden/>
          </w:rPr>
          <w:tab/>
        </w:r>
        <w:r w:rsidR="003A7F3C">
          <w:rPr>
            <w:noProof/>
            <w:webHidden/>
          </w:rPr>
          <w:fldChar w:fldCharType="begin"/>
        </w:r>
        <w:r w:rsidR="003A7F3C">
          <w:rPr>
            <w:noProof/>
            <w:webHidden/>
          </w:rPr>
          <w:instrText xml:space="preserve"> PAGEREF _Toc235001191 \h </w:instrText>
        </w:r>
        <w:r w:rsidR="003A7F3C">
          <w:rPr>
            <w:noProof/>
            <w:webHidden/>
          </w:rPr>
        </w:r>
        <w:r w:rsidR="003A7F3C">
          <w:rPr>
            <w:noProof/>
            <w:webHidden/>
          </w:rPr>
          <w:fldChar w:fldCharType="separate"/>
        </w:r>
        <w:r w:rsidR="003A7F3C">
          <w:rPr>
            <w:noProof/>
            <w:webHidden/>
          </w:rPr>
          <w:t>11</w:t>
        </w:r>
        <w:r w:rsidR="003A7F3C">
          <w:rPr>
            <w:noProof/>
            <w:webHidden/>
          </w:rPr>
          <w:fldChar w:fldCharType="end"/>
        </w:r>
      </w:hyperlink>
    </w:p>
    <w:p w14:paraId="62D113BC" w14:textId="6AB06AA3"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92" w:history="1">
        <w:r w:rsidR="003A7F3C" w:rsidRPr="00E41892">
          <w:rPr>
            <w:rStyle w:val="Hyperlink"/>
            <w:noProof/>
          </w:rPr>
          <w:t>2.12.5 Terminologi</w:t>
        </w:r>
        <w:r w:rsidR="003A7F3C">
          <w:rPr>
            <w:noProof/>
            <w:webHidden/>
          </w:rPr>
          <w:tab/>
        </w:r>
        <w:r w:rsidR="003A7F3C">
          <w:rPr>
            <w:noProof/>
            <w:webHidden/>
          </w:rPr>
          <w:fldChar w:fldCharType="begin"/>
        </w:r>
        <w:r w:rsidR="003A7F3C">
          <w:rPr>
            <w:noProof/>
            <w:webHidden/>
          </w:rPr>
          <w:instrText xml:space="preserve"> PAGEREF _Toc235001192 \h </w:instrText>
        </w:r>
        <w:r w:rsidR="003A7F3C">
          <w:rPr>
            <w:noProof/>
            <w:webHidden/>
          </w:rPr>
        </w:r>
        <w:r w:rsidR="003A7F3C">
          <w:rPr>
            <w:noProof/>
            <w:webHidden/>
          </w:rPr>
          <w:fldChar w:fldCharType="separate"/>
        </w:r>
        <w:r w:rsidR="003A7F3C">
          <w:rPr>
            <w:noProof/>
            <w:webHidden/>
          </w:rPr>
          <w:t>11</w:t>
        </w:r>
        <w:r w:rsidR="003A7F3C">
          <w:rPr>
            <w:noProof/>
            <w:webHidden/>
          </w:rPr>
          <w:fldChar w:fldCharType="end"/>
        </w:r>
      </w:hyperlink>
    </w:p>
    <w:p w14:paraId="09EEFDEC" w14:textId="053C30CB"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93" w:history="1">
        <w:r w:rsidR="003A7F3C" w:rsidRPr="00E41892">
          <w:rPr>
            <w:rStyle w:val="Hyperlink"/>
            <w:noProof/>
          </w:rPr>
          <w:t>2.12.6 Spr</w:t>
        </w:r>
        <w:r w:rsidR="003A7F3C" w:rsidRPr="00E41892">
          <w:rPr>
            <w:rStyle w:val="Hyperlink"/>
            <w:rFonts w:hint="eastAsia"/>
            <w:noProof/>
          </w:rPr>
          <w:t>å</w:t>
        </w:r>
        <w:r w:rsidR="003A7F3C" w:rsidRPr="00E41892">
          <w:rPr>
            <w:rStyle w:val="Hyperlink"/>
            <w:noProof/>
          </w:rPr>
          <w:t>k</w:t>
        </w:r>
        <w:r w:rsidR="003A7F3C">
          <w:rPr>
            <w:noProof/>
            <w:webHidden/>
          </w:rPr>
          <w:tab/>
        </w:r>
        <w:r w:rsidR="003A7F3C">
          <w:rPr>
            <w:noProof/>
            <w:webHidden/>
          </w:rPr>
          <w:fldChar w:fldCharType="begin"/>
        </w:r>
        <w:r w:rsidR="003A7F3C">
          <w:rPr>
            <w:noProof/>
            <w:webHidden/>
          </w:rPr>
          <w:instrText xml:space="preserve"> PAGEREF _Toc235001193 \h </w:instrText>
        </w:r>
        <w:r w:rsidR="003A7F3C">
          <w:rPr>
            <w:noProof/>
            <w:webHidden/>
          </w:rPr>
        </w:r>
        <w:r w:rsidR="003A7F3C">
          <w:rPr>
            <w:noProof/>
            <w:webHidden/>
          </w:rPr>
          <w:fldChar w:fldCharType="separate"/>
        </w:r>
        <w:r w:rsidR="003A7F3C">
          <w:rPr>
            <w:noProof/>
            <w:webHidden/>
          </w:rPr>
          <w:t>11</w:t>
        </w:r>
        <w:r w:rsidR="003A7F3C">
          <w:rPr>
            <w:noProof/>
            <w:webHidden/>
          </w:rPr>
          <w:fldChar w:fldCharType="end"/>
        </w:r>
      </w:hyperlink>
    </w:p>
    <w:p w14:paraId="30900C6B" w14:textId="12DF1232"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94" w:history="1">
        <w:r w:rsidR="003A7F3C" w:rsidRPr="00E41892">
          <w:rPr>
            <w:rStyle w:val="Hyperlink"/>
            <w:noProof/>
          </w:rPr>
          <w:t>2.12.7 Illustrasjon</w:t>
        </w:r>
        <w:r w:rsidR="003A7F3C">
          <w:rPr>
            <w:noProof/>
            <w:webHidden/>
          </w:rPr>
          <w:tab/>
        </w:r>
        <w:r w:rsidR="003A7F3C">
          <w:rPr>
            <w:noProof/>
            <w:webHidden/>
          </w:rPr>
          <w:fldChar w:fldCharType="begin"/>
        </w:r>
        <w:r w:rsidR="003A7F3C">
          <w:rPr>
            <w:noProof/>
            <w:webHidden/>
          </w:rPr>
          <w:instrText xml:space="preserve"> PAGEREF _Toc235001194 \h </w:instrText>
        </w:r>
        <w:r w:rsidR="003A7F3C">
          <w:rPr>
            <w:noProof/>
            <w:webHidden/>
          </w:rPr>
        </w:r>
        <w:r w:rsidR="003A7F3C">
          <w:rPr>
            <w:noProof/>
            <w:webHidden/>
          </w:rPr>
          <w:fldChar w:fldCharType="separate"/>
        </w:r>
        <w:r w:rsidR="003A7F3C">
          <w:rPr>
            <w:noProof/>
            <w:webHidden/>
          </w:rPr>
          <w:t>11</w:t>
        </w:r>
        <w:r w:rsidR="003A7F3C">
          <w:rPr>
            <w:noProof/>
            <w:webHidden/>
          </w:rPr>
          <w:fldChar w:fldCharType="end"/>
        </w:r>
      </w:hyperlink>
    </w:p>
    <w:p w14:paraId="21393BDD" w14:textId="58E175D6"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95" w:history="1">
        <w:r w:rsidR="003A7F3C" w:rsidRPr="00E41892">
          <w:rPr>
            <w:rStyle w:val="Hyperlink"/>
            <w:noProof/>
          </w:rPr>
          <w:t>2.12.8 Elektronisk format</w:t>
        </w:r>
        <w:r w:rsidR="003A7F3C">
          <w:rPr>
            <w:noProof/>
            <w:webHidden/>
          </w:rPr>
          <w:tab/>
        </w:r>
        <w:r w:rsidR="003A7F3C">
          <w:rPr>
            <w:noProof/>
            <w:webHidden/>
          </w:rPr>
          <w:fldChar w:fldCharType="begin"/>
        </w:r>
        <w:r w:rsidR="003A7F3C">
          <w:rPr>
            <w:noProof/>
            <w:webHidden/>
          </w:rPr>
          <w:instrText xml:space="preserve"> PAGEREF _Toc235001195 \h </w:instrText>
        </w:r>
        <w:r w:rsidR="003A7F3C">
          <w:rPr>
            <w:noProof/>
            <w:webHidden/>
          </w:rPr>
        </w:r>
        <w:r w:rsidR="003A7F3C">
          <w:rPr>
            <w:noProof/>
            <w:webHidden/>
          </w:rPr>
          <w:fldChar w:fldCharType="separate"/>
        </w:r>
        <w:r w:rsidR="003A7F3C">
          <w:rPr>
            <w:noProof/>
            <w:webHidden/>
          </w:rPr>
          <w:t>12</w:t>
        </w:r>
        <w:r w:rsidR="003A7F3C">
          <w:rPr>
            <w:noProof/>
            <w:webHidden/>
          </w:rPr>
          <w:fldChar w:fldCharType="end"/>
        </w:r>
      </w:hyperlink>
    </w:p>
    <w:p w14:paraId="2BBA62B4" w14:textId="45DCC7D6"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196" w:history="1">
        <w:r w:rsidR="003A7F3C" w:rsidRPr="00E41892">
          <w:rPr>
            <w:rStyle w:val="Hyperlink"/>
            <w:noProof/>
          </w:rPr>
          <w:t>3 Skipsbok</w:t>
        </w:r>
        <w:r w:rsidR="003A7F3C">
          <w:rPr>
            <w:noProof/>
            <w:webHidden/>
          </w:rPr>
          <w:tab/>
        </w:r>
        <w:r w:rsidR="003A7F3C">
          <w:rPr>
            <w:noProof/>
            <w:webHidden/>
          </w:rPr>
          <w:fldChar w:fldCharType="begin"/>
        </w:r>
        <w:r w:rsidR="003A7F3C">
          <w:rPr>
            <w:noProof/>
            <w:webHidden/>
          </w:rPr>
          <w:instrText xml:space="preserve"> PAGEREF _Toc235001196 \h </w:instrText>
        </w:r>
        <w:r w:rsidR="003A7F3C">
          <w:rPr>
            <w:noProof/>
            <w:webHidden/>
          </w:rPr>
        </w:r>
        <w:r w:rsidR="003A7F3C">
          <w:rPr>
            <w:noProof/>
            <w:webHidden/>
          </w:rPr>
          <w:fldChar w:fldCharType="separate"/>
        </w:r>
        <w:r w:rsidR="003A7F3C">
          <w:rPr>
            <w:noProof/>
            <w:webHidden/>
          </w:rPr>
          <w:t>12</w:t>
        </w:r>
        <w:r w:rsidR="003A7F3C">
          <w:rPr>
            <w:noProof/>
            <w:webHidden/>
          </w:rPr>
          <w:fldChar w:fldCharType="end"/>
        </w:r>
      </w:hyperlink>
    </w:p>
    <w:p w14:paraId="28696FEE" w14:textId="52CF60AA"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97" w:history="1">
        <w:r w:rsidR="003A7F3C" w:rsidRPr="00E41892">
          <w:rPr>
            <w:rStyle w:val="Hyperlink"/>
            <w:noProof/>
          </w:rPr>
          <w:t>3.1 Generelt</w:t>
        </w:r>
        <w:r w:rsidR="003A7F3C">
          <w:rPr>
            <w:noProof/>
            <w:webHidden/>
          </w:rPr>
          <w:tab/>
        </w:r>
        <w:r w:rsidR="003A7F3C">
          <w:rPr>
            <w:noProof/>
            <w:webHidden/>
          </w:rPr>
          <w:fldChar w:fldCharType="begin"/>
        </w:r>
        <w:r w:rsidR="003A7F3C">
          <w:rPr>
            <w:noProof/>
            <w:webHidden/>
          </w:rPr>
          <w:instrText xml:space="preserve"> PAGEREF _Toc235001197 \h </w:instrText>
        </w:r>
        <w:r w:rsidR="003A7F3C">
          <w:rPr>
            <w:noProof/>
            <w:webHidden/>
          </w:rPr>
        </w:r>
        <w:r w:rsidR="003A7F3C">
          <w:rPr>
            <w:noProof/>
            <w:webHidden/>
          </w:rPr>
          <w:fldChar w:fldCharType="separate"/>
        </w:r>
        <w:r w:rsidR="003A7F3C">
          <w:rPr>
            <w:noProof/>
            <w:webHidden/>
          </w:rPr>
          <w:t>12</w:t>
        </w:r>
        <w:r w:rsidR="003A7F3C">
          <w:rPr>
            <w:noProof/>
            <w:webHidden/>
          </w:rPr>
          <w:fldChar w:fldCharType="end"/>
        </w:r>
      </w:hyperlink>
    </w:p>
    <w:p w14:paraId="6FF7BD72" w14:textId="778FF71A"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198" w:history="1">
        <w:r w:rsidR="003A7F3C" w:rsidRPr="00E41892">
          <w:rPr>
            <w:rStyle w:val="Hyperlink"/>
            <w:noProof/>
          </w:rPr>
          <w:t>3.2 Skipsbok del 1</w:t>
        </w:r>
        <w:r w:rsidR="003A7F3C">
          <w:rPr>
            <w:noProof/>
            <w:webHidden/>
          </w:rPr>
          <w:tab/>
        </w:r>
        <w:r w:rsidR="003A7F3C">
          <w:rPr>
            <w:noProof/>
            <w:webHidden/>
          </w:rPr>
          <w:fldChar w:fldCharType="begin"/>
        </w:r>
        <w:r w:rsidR="003A7F3C">
          <w:rPr>
            <w:noProof/>
            <w:webHidden/>
          </w:rPr>
          <w:instrText xml:space="preserve"> PAGEREF _Toc235001198 \h </w:instrText>
        </w:r>
        <w:r w:rsidR="003A7F3C">
          <w:rPr>
            <w:noProof/>
            <w:webHidden/>
          </w:rPr>
        </w:r>
        <w:r w:rsidR="003A7F3C">
          <w:rPr>
            <w:noProof/>
            <w:webHidden/>
          </w:rPr>
          <w:fldChar w:fldCharType="separate"/>
        </w:r>
        <w:r w:rsidR="003A7F3C">
          <w:rPr>
            <w:noProof/>
            <w:webHidden/>
          </w:rPr>
          <w:t>13</w:t>
        </w:r>
        <w:r w:rsidR="003A7F3C">
          <w:rPr>
            <w:noProof/>
            <w:webHidden/>
          </w:rPr>
          <w:fldChar w:fldCharType="end"/>
        </w:r>
      </w:hyperlink>
    </w:p>
    <w:p w14:paraId="0E2BC344" w14:textId="245EF342"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199" w:history="1">
        <w:r w:rsidR="003A7F3C" w:rsidRPr="00E41892">
          <w:rPr>
            <w:rStyle w:val="Hyperlink"/>
            <w:noProof/>
          </w:rPr>
          <w:t>3.2.1 Introduksjon</w:t>
        </w:r>
        <w:r w:rsidR="003A7F3C">
          <w:rPr>
            <w:noProof/>
            <w:webHidden/>
          </w:rPr>
          <w:tab/>
        </w:r>
        <w:r w:rsidR="003A7F3C">
          <w:rPr>
            <w:noProof/>
            <w:webHidden/>
          </w:rPr>
          <w:fldChar w:fldCharType="begin"/>
        </w:r>
        <w:r w:rsidR="003A7F3C">
          <w:rPr>
            <w:noProof/>
            <w:webHidden/>
          </w:rPr>
          <w:instrText xml:space="preserve"> PAGEREF _Toc235001199 \h </w:instrText>
        </w:r>
        <w:r w:rsidR="003A7F3C">
          <w:rPr>
            <w:noProof/>
            <w:webHidden/>
          </w:rPr>
        </w:r>
        <w:r w:rsidR="003A7F3C">
          <w:rPr>
            <w:noProof/>
            <w:webHidden/>
          </w:rPr>
          <w:fldChar w:fldCharType="separate"/>
        </w:r>
        <w:r w:rsidR="003A7F3C">
          <w:rPr>
            <w:noProof/>
            <w:webHidden/>
          </w:rPr>
          <w:t>13</w:t>
        </w:r>
        <w:r w:rsidR="003A7F3C">
          <w:rPr>
            <w:noProof/>
            <w:webHidden/>
          </w:rPr>
          <w:fldChar w:fldCharType="end"/>
        </w:r>
      </w:hyperlink>
    </w:p>
    <w:p w14:paraId="3FEEBD21" w14:textId="029A4BE1"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00" w:history="1">
        <w:r w:rsidR="003A7F3C" w:rsidRPr="00E41892">
          <w:rPr>
            <w:rStyle w:val="Hyperlink"/>
            <w:noProof/>
          </w:rPr>
          <w:t>3.2.2 Fart</w:t>
        </w:r>
        <w:r w:rsidR="003A7F3C" w:rsidRPr="00E41892">
          <w:rPr>
            <w:rStyle w:val="Hyperlink"/>
            <w:rFonts w:hint="eastAsia"/>
            <w:noProof/>
          </w:rPr>
          <w:t>ø</w:t>
        </w:r>
        <w:r w:rsidR="003A7F3C" w:rsidRPr="00E41892">
          <w:rPr>
            <w:rStyle w:val="Hyperlink"/>
            <w:noProof/>
          </w:rPr>
          <w:t>ysbok (Skipsbok Del 1 Bind A volum 1)</w:t>
        </w:r>
        <w:r w:rsidR="003A7F3C">
          <w:rPr>
            <w:noProof/>
            <w:webHidden/>
          </w:rPr>
          <w:tab/>
        </w:r>
        <w:r w:rsidR="003A7F3C">
          <w:rPr>
            <w:noProof/>
            <w:webHidden/>
          </w:rPr>
          <w:fldChar w:fldCharType="begin"/>
        </w:r>
        <w:r w:rsidR="003A7F3C">
          <w:rPr>
            <w:noProof/>
            <w:webHidden/>
          </w:rPr>
          <w:instrText xml:space="preserve"> PAGEREF _Toc235001200 \h </w:instrText>
        </w:r>
        <w:r w:rsidR="003A7F3C">
          <w:rPr>
            <w:noProof/>
            <w:webHidden/>
          </w:rPr>
        </w:r>
        <w:r w:rsidR="003A7F3C">
          <w:rPr>
            <w:noProof/>
            <w:webHidden/>
          </w:rPr>
          <w:fldChar w:fldCharType="separate"/>
        </w:r>
        <w:r w:rsidR="003A7F3C">
          <w:rPr>
            <w:noProof/>
            <w:webHidden/>
          </w:rPr>
          <w:t>13</w:t>
        </w:r>
        <w:r w:rsidR="003A7F3C">
          <w:rPr>
            <w:noProof/>
            <w:webHidden/>
          </w:rPr>
          <w:fldChar w:fldCharType="end"/>
        </w:r>
      </w:hyperlink>
    </w:p>
    <w:p w14:paraId="44DA6205" w14:textId="6600E08C"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01" w:history="1">
        <w:r w:rsidR="003A7F3C" w:rsidRPr="00E41892">
          <w:rPr>
            <w:rStyle w:val="Hyperlink"/>
            <w:noProof/>
          </w:rPr>
          <w:t>3.2.3 Havaribok (Skipsbok Del 1 Bind A volum 2)</w:t>
        </w:r>
        <w:r w:rsidR="003A7F3C">
          <w:rPr>
            <w:noProof/>
            <w:webHidden/>
          </w:rPr>
          <w:tab/>
        </w:r>
        <w:r w:rsidR="003A7F3C">
          <w:rPr>
            <w:noProof/>
            <w:webHidden/>
          </w:rPr>
          <w:fldChar w:fldCharType="begin"/>
        </w:r>
        <w:r w:rsidR="003A7F3C">
          <w:rPr>
            <w:noProof/>
            <w:webHidden/>
          </w:rPr>
          <w:instrText xml:space="preserve"> PAGEREF _Toc235001201 \h </w:instrText>
        </w:r>
        <w:r w:rsidR="003A7F3C">
          <w:rPr>
            <w:noProof/>
            <w:webHidden/>
          </w:rPr>
        </w:r>
        <w:r w:rsidR="003A7F3C">
          <w:rPr>
            <w:noProof/>
            <w:webHidden/>
          </w:rPr>
          <w:fldChar w:fldCharType="separate"/>
        </w:r>
        <w:r w:rsidR="003A7F3C">
          <w:rPr>
            <w:noProof/>
            <w:webHidden/>
          </w:rPr>
          <w:t>13</w:t>
        </w:r>
        <w:r w:rsidR="003A7F3C">
          <w:rPr>
            <w:noProof/>
            <w:webHidden/>
          </w:rPr>
          <w:fldChar w:fldCharType="end"/>
        </w:r>
      </w:hyperlink>
    </w:p>
    <w:p w14:paraId="08EF3B27" w14:textId="18B9D909"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02" w:history="1">
        <w:r w:rsidR="003A7F3C" w:rsidRPr="00E41892">
          <w:rPr>
            <w:rStyle w:val="Hyperlink"/>
            <w:noProof/>
          </w:rPr>
          <w:t>3.2.4 Maskinbok (Skipsbok Del 1 Bind B)</w:t>
        </w:r>
        <w:r w:rsidR="003A7F3C">
          <w:rPr>
            <w:noProof/>
            <w:webHidden/>
          </w:rPr>
          <w:tab/>
        </w:r>
        <w:r w:rsidR="003A7F3C">
          <w:rPr>
            <w:noProof/>
            <w:webHidden/>
          </w:rPr>
          <w:fldChar w:fldCharType="begin"/>
        </w:r>
        <w:r w:rsidR="003A7F3C">
          <w:rPr>
            <w:noProof/>
            <w:webHidden/>
          </w:rPr>
          <w:instrText xml:space="preserve"> PAGEREF _Toc235001202 \h </w:instrText>
        </w:r>
        <w:r w:rsidR="003A7F3C">
          <w:rPr>
            <w:noProof/>
            <w:webHidden/>
          </w:rPr>
        </w:r>
        <w:r w:rsidR="003A7F3C">
          <w:rPr>
            <w:noProof/>
            <w:webHidden/>
          </w:rPr>
          <w:fldChar w:fldCharType="separate"/>
        </w:r>
        <w:r w:rsidR="003A7F3C">
          <w:rPr>
            <w:noProof/>
            <w:webHidden/>
          </w:rPr>
          <w:t>14</w:t>
        </w:r>
        <w:r w:rsidR="003A7F3C">
          <w:rPr>
            <w:noProof/>
            <w:webHidden/>
          </w:rPr>
          <w:fldChar w:fldCharType="end"/>
        </w:r>
      </w:hyperlink>
    </w:p>
    <w:p w14:paraId="5CBCF8C5" w14:textId="5C24C0D8"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03" w:history="1">
        <w:r w:rsidR="003A7F3C" w:rsidRPr="00E41892">
          <w:rPr>
            <w:rStyle w:val="Hyperlink"/>
            <w:noProof/>
          </w:rPr>
          <w:t>3.2.5 Elektrobok (Skipsbok Del 1 Bind C)</w:t>
        </w:r>
        <w:r w:rsidR="003A7F3C">
          <w:rPr>
            <w:noProof/>
            <w:webHidden/>
          </w:rPr>
          <w:tab/>
        </w:r>
        <w:r w:rsidR="003A7F3C">
          <w:rPr>
            <w:noProof/>
            <w:webHidden/>
          </w:rPr>
          <w:fldChar w:fldCharType="begin"/>
        </w:r>
        <w:r w:rsidR="003A7F3C">
          <w:rPr>
            <w:noProof/>
            <w:webHidden/>
          </w:rPr>
          <w:instrText xml:space="preserve"> PAGEREF _Toc235001203 \h </w:instrText>
        </w:r>
        <w:r w:rsidR="003A7F3C">
          <w:rPr>
            <w:noProof/>
            <w:webHidden/>
          </w:rPr>
        </w:r>
        <w:r w:rsidR="003A7F3C">
          <w:rPr>
            <w:noProof/>
            <w:webHidden/>
          </w:rPr>
          <w:fldChar w:fldCharType="separate"/>
        </w:r>
        <w:r w:rsidR="003A7F3C">
          <w:rPr>
            <w:noProof/>
            <w:webHidden/>
          </w:rPr>
          <w:t>14</w:t>
        </w:r>
        <w:r w:rsidR="003A7F3C">
          <w:rPr>
            <w:noProof/>
            <w:webHidden/>
          </w:rPr>
          <w:fldChar w:fldCharType="end"/>
        </w:r>
      </w:hyperlink>
    </w:p>
    <w:p w14:paraId="58A080D8" w14:textId="3E23AADB"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04" w:history="1">
        <w:r w:rsidR="003A7F3C" w:rsidRPr="00E41892">
          <w:rPr>
            <w:rStyle w:val="Hyperlink"/>
            <w:noProof/>
          </w:rPr>
          <w:t>3.2.6 V</w:t>
        </w:r>
        <w:r w:rsidR="003A7F3C" w:rsidRPr="00E41892">
          <w:rPr>
            <w:rStyle w:val="Hyperlink"/>
            <w:rFonts w:hint="eastAsia"/>
            <w:noProof/>
          </w:rPr>
          <w:t>å</w:t>
        </w:r>
        <w:r w:rsidR="003A7F3C" w:rsidRPr="00E41892">
          <w:rPr>
            <w:rStyle w:val="Hyperlink"/>
            <w:noProof/>
          </w:rPr>
          <w:t>penbok (Skipsbok Del 1 Bind D)</w:t>
        </w:r>
        <w:r w:rsidR="003A7F3C">
          <w:rPr>
            <w:noProof/>
            <w:webHidden/>
          </w:rPr>
          <w:tab/>
        </w:r>
        <w:r w:rsidR="003A7F3C">
          <w:rPr>
            <w:noProof/>
            <w:webHidden/>
          </w:rPr>
          <w:fldChar w:fldCharType="begin"/>
        </w:r>
        <w:r w:rsidR="003A7F3C">
          <w:rPr>
            <w:noProof/>
            <w:webHidden/>
          </w:rPr>
          <w:instrText xml:space="preserve"> PAGEREF _Toc235001204 \h </w:instrText>
        </w:r>
        <w:r w:rsidR="003A7F3C">
          <w:rPr>
            <w:noProof/>
            <w:webHidden/>
          </w:rPr>
        </w:r>
        <w:r w:rsidR="003A7F3C">
          <w:rPr>
            <w:noProof/>
            <w:webHidden/>
          </w:rPr>
          <w:fldChar w:fldCharType="separate"/>
        </w:r>
        <w:r w:rsidR="003A7F3C">
          <w:rPr>
            <w:noProof/>
            <w:webHidden/>
          </w:rPr>
          <w:t>14</w:t>
        </w:r>
        <w:r w:rsidR="003A7F3C">
          <w:rPr>
            <w:noProof/>
            <w:webHidden/>
          </w:rPr>
          <w:fldChar w:fldCharType="end"/>
        </w:r>
      </w:hyperlink>
    </w:p>
    <w:p w14:paraId="207BD229" w14:textId="659F9F99"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05" w:history="1">
        <w:r w:rsidR="003A7F3C" w:rsidRPr="00E41892">
          <w:rPr>
            <w:rStyle w:val="Hyperlink"/>
            <w:noProof/>
          </w:rPr>
          <w:t>3.2.7 Stabilitetsbok (Skipsbok Del 1 Bind E)</w:t>
        </w:r>
        <w:r w:rsidR="003A7F3C">
          <w:rPr>
            <w:noProof/>
            <w:webHidden/>
          </w:rPr>
          <w:tab/>
        </w:r>
        <w:r w:rsidR="003A7F3C">
          <w:rPr>
            <w:noProof/>
            <w:webHidden/>
          </w:rPr>
          <w:fldChar w:fldCharType="begin"/>
        </w:r>
        <w:r w:rsidR="003A7F3C">
          <w:rPr>
            <w:noProof/>
            <w:webHidden/>
          </w:rPr>
          <w:instrText xml:space="preserve"> PAGEREF _Toc235001205 \h </w:instrText>
        </w:r>
        <w:r w:rsidR="003A7F3C">
          <w:rPr>
            <w:noProof/>
            <w:webHidden/>
          </w:rPr>
        </w:r>
        <w:r w:rsidR="003A7F3C">
          <w:rPr>
            <w:noProof/>
            <w:webHidden/>
          </w:rPr>
          <w:fldChar w:fldCharType="separate"/>
        </w:r>
        <w:r w:rsidR="003A7F3C">
          <w:rPr>
            <w:noProof/>
            <w:webHidden/>
          </w:rPr>
          <w:t>14</w:t>
        </w:r>
        <w:r w:rsidR="003A7F3C">
          <w:rPr>
            <w:noProof/>
            <w:webHidden/>
          </w:rPr>
          <w:fldChar w:fldCharType="end"/>
        </w:r>
      </w:hyperlink>
    </w:p>
    <w:p w14:paraId="493A33C1" w14:textId="66FF7FC8"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06" w:history="1">
        <w:r w:rsidR="003A7F3C" w:rsidRPr="00E41892">
          <w:rPr>
            <w:rStyle w:val="Hyperlink"/>
            <w:noProof/>
          </w:rPr>
          <w:t>3.3 Skipsbok del 2</w:t>
        </w:r>
        <w:r w:rsidR="003A7F3C">
          <w:rPr>
            <w:noProof/>
            <w:webHidden/>
          </w:rPr>
          <w:tab/>
        </w:r>
        <w:r w:rsidR="003A7F3C">
          <w:rPr>
            <w:noProof/>
            <w:webHidden/>
          </w:rPr>
          <w:fldChar w:fldCharType="begin"/>
        </w:r>
        <w:r w:rsidR="003A7F3C">
          <w:rPr>
            <w:noProof/>
            <w:webHidden/>
          </w:rPr>
          <w:instrText xml:space="preserve"> PAGEREF _Toc235001206 \h </w:instrText>
        </w:r>
        <w:r w:rsidR="003A7F3C">
          <w:rPr>
            <w:noProof/>
            <w:webHidden/>
          </w:rPr>
        </w:r>
        <w:r w:rsidR="003A7F3C">
          <w:rPr>
            <w:noProof/>
            <w:webHidden/>
          </w:rPr>
          <w:fldChar w:fldCharType="separate"/>
        </w:r>
        <w:r w:rsidR="003A7F3C">
          <w:rPr>
            <w:noProof/>
            <w:webHidden/>
          </w:rPr>
          <w:t>14</w:t>
        </w:r>
        <w:r w:rsidR="003A7F3C">
          <w:rPr>
            <w:noProof/>
            <w:webHidden/>
          </w:rPr>
          <w:fldChar w:fldCharType="end"/>
        </w:r>
      </w:hyperlink>
    </w:p>
    <w:p w14:paraId="58E04A2E" w14:textId="5ED89C41"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07" w:history="1">
        <w:r w:rsidR="003A7F3C" w:rsidRPr="00E41892">
          <w:rPr>
            <w:rStyle w:val="Hyperlink"/>
            <w:noProof/>
          </w:rPr>
          <w:t>3.3.1 Generelt</w:t>
        </w:r>
        <w:r w:rsidR="003A7F3C">
          <w:rPr>
            <w:noProof/>
            <w:webHidden/>
          </w:rPr>
          <w:tab/>
        </w:r>
        <w:r w:rsidR="003A7F3C">
          <w:rPr>
            <w:noProof/>
            <w:webHidden/>
          </w:rPr>
          <w:fldChar w:fldCharType="begin"/>
        </w:r>
        <w:r w:rsidR="003A7F3C">
          <w:rPr>
            <w:noProof/>
            <w:webHidden/>
          </w:rPr>
          <w:instrText xml:space="preserve"> PAGEREF _Toc235001207 \h </w:instrText>
        </w:r>
        <w:r w:rsidR="003A7F3C">
          <w:rPr>
            <w:noProof/>
            <w:webHidden/>
          </w:rPr>
        </w:r>
        <w:r w:rsidR="003A7F3C">
          <w:rPr>
            <w:noProof/>
            <w:webHidden/>
          </w:rPr>
          <w:fldChar w:fldCharType="separate"/>
        </w:r>
        <w:r w:rsidR="003A7F3C">
          <w:rPr>
            <w:noProof/>
            <w:webHidden/>
          </w:rPr>
          <w:t>14</w:t>
        </w:r>
        <w:r w:rsidR="003A7F3C">
          <w:rPr>
            <w:noProof/>
            <w:webHidden/>
          </w:rPr>
          <w:fldChar w:fldCharType="end"/>
        </w:r>
      </w:hyperlink>
    </w:p>
    <w:p w14:paraId="2F8AA319" w14:textId="2F619314"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08" w:history="1">
        <w:r w:rsidR="003A7F3C" w:rsidRPr="00E41892">
          <w:rPr>
            <w:rStyle w:val="Hyperlink"/>
            <w:noProof/>
          </w:rPr>
          <w:t>3.3.2 Kaipr</w:t>
        </w:r>
        <w:r w:rsidR="003A7F3C" w:rsidRPr="00E41892">
          <w:rPr>
            <w:rStyle w:val="Hyperlink"/>
            <w:rFonts w:hint="eastAsia"/>
            <w:noProof/>
          </w:rPr>
          <w:t>ø</w:t>
        </w:r>
        <w:r w:rsidR="003A7F3C" w:rsidRPr="00E41892">
          <w:rPr>
            <w:rStyle w:val="Hyperlink"/>
            <w:noProof/>
          </w:rPr>
          <w:t>ver (HAT)</w:t>
        </w:r>
        <w:r w:rsidR="003A7F3C">
          <w:rPr>
            <w:noProof/>
            <w:webHidden/>
          </w:rPr>
          <w:tab/>
        </w:r>
        <w:r w:rsidR="003A7F3C">
          <w:rPr>
            <w:noProof/>
            <w:webHidden/>
          </w:rPr>
          <w:fldChar w:fldCharType="begin"/>
        </w:r>
        <w:r w:rsidR="003A7F3C">
          <w:rPr>
            <w:noProof/>
            <w:webHidden/>
          </w:rPr>
          <w:instrText xml:space="preserve"> PAGEREF _Toc235001208 \h </w:instrText>
        </w:r>
        <w:r w:rsidR="003A7F3C">
          <w:rPr>
            <w:noProof/>
            <w:webHidden/>
          </w:rPr>
        </w:r>
        <w:r w:rsidR="003A7F3C">
          <w:rPr>
            <w:noProof/>
            <w:webHidden/>
          </w:rPr>
          <w:fldChar w:fldCharType="separate"/>
        </w:r>
        <w:r w:rsidR="003A7F3C">
          <w:rPr>
            <w:noProof/>
            <w:webHidden/>
          </w:rPr>
          <w:t>15</w:t>
        </w:r>
        <w:r w:rsidR="003A7F3C">
          <w:rPr>
            <w:noProof/>
            <w:webHidden/>
          </w:rPr>
          <w:fldChar w:fldCharType="end"/>
        </w:r>
      </w:hyperlink>
    </w:p>
    <w:p w14:paraId="749FCE7F" w14:textId="0C3CB091"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09" w:history="1">
        <w:r w:rsidR="003A7F3C" w:rsidRPr="00E41892">
          <w:rPr>
            <w:rStyle w:val="Hyperlink"/>
            <w:noProof/>
          </w:rPr>
          <w:t>3.3.3 Sj</w:t>
        </w:r>
        <w:r w:rsidR="003A7F3C" w:rsidRPr="00E41892">
          <w:rPr>
            <w:rStyle w:val="Hyperlink"/>
            <w:rFonts w:hint="eastAsia"/>
            <w:noProof/>
          </w:rPr>
          <w:t>ø</w:t>
        </w:r>
        <w:r w:rsidR="003A7F3C" w:rsidRPr="00E41892">
          <w:rPr>
            <w:rStyle w:val="Hyperlink"/>
            <w:noProof/>
          </w:rPr>
          <w:t>pr</w:t>
        </w:r>
        <w:r w:rsidR="003A7F3C" w:rsidRPr="00E41892">
          <w:rPr>
            <w:rStyle w:val="Hyperlink"/>
            <w:rFonts w:hint="eastAsia"/>
            <w:noProof/>
          </w:rPr>
          <w:t>ø</w:t>
        </w:r>
        <w:r w:rsidR="003A7F3C" w:rsidRPr="00E41892">
          <w:rPr>
            <w:rStyle w:val="Hyperlink"/>
            <w:noProof/>
          </w:rPr>
          <w:t>ver (SAT)</w:t>
        </w:r>
        <w:r w:rsidR="003A7F3C">
          <w:rPr>
            <w:noProof/>
            <w:webHidden/>
          </w:rPr>
          <w:tab/>
        </w:r>
        <w:r w:rsidR="003A7F3C">
          <w:rPr>
            <w:noProof/>
            <w:webHidden/>
          </w:rPr>
          <w:fldChar w:fldCharType="begin"/>
        </w:r>
        <w:r w:rsidR="003A7F3C">
          <w:rPr>
            <w:noProof/>
            <w:webHidden/>
          </w:rPr>
          <w:instrText xml:space="preserve"> PAGEREF _Toc235001209 \h </w:instrText>
        </w:r>
        <w:r w:rsidR="003A7F3C">
          <w:rPr>
            <w:noProof/>
            <w:webHidden/>
          </w:rPr>
        </w:r>
        <w:r w:rsidR="003A7F3C">
          <w:rPr>
            <w:noProof/>
            <w:webHidden/>
          </w:rPr>
          <w:fldChar w:fldCharType="separate"/>
        </w:r>
        <w:r w:rsidR="003A7F3C">
          <w:rPr>
            <w:noProof/>
            <w:webHidden/>
          </w:rPr>
          <w:t>15</w:t>
        </w:r>
        <w:r w:rsidR="003A7F3C">
          <w:rPr>
            <w:noProof/>
            <w:webHidden/>
          </w:rPr>
          <w:fldChar w:fldCharType="end"/>
        </w:r>
      </w:hyperlink>
    </w:p>
    <w:p w14:paraId="31C1C4DD" w14:textId="4DBDDCF2"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10" w:history="1">
        <w:r w:rsidR="003A7F3C" w:rsidRPr="00E41892">
          <w:rPr>
            <w:rStyle w:val="Hyperlink"/>
            <w:noProof/>
          </w:rPr>
          <w:t>3.3.4 Fabrikktester (FAT)</w:t>
        </w:r>
        <w:r w:rsidR="003A7F3C">
          <w:rPr>
            <w:noProof/>
            <w:webHidden/>
          </w:rPr>
          <w:tab/>
        </w:r>
        <w:r w:rsidR="003A7F3C">
          <w:rPr>
            <w:noProof/>
            <w:webHidden/>
          </w:rPr>
          <w:fldChar w:fldCharType="begin"/>
        </w:r>
        <w:r w:rsidR="003A7F3C">
          <w:rPr>
            <w:noProof/>
            <w:webHidden/>
          </w:rPr>
          <w:instrText xml:space="preserve"> PAGEREF _Toc235001210 \h </w:instrText>
        </w:r>
        <w:r w:rsidR="003A7F3C">
          <w:rPr>
            <w:noProof/>
            <w:webHidden/>
          </w:rPr>
        </w:r>
        <w:r w:rsidR="003A7F3C">
          <w:rPr>
            <w:noProof/>
            <w:webHidden/>
          </w:rPr>
          <w:fldChar w:fldCharType="separate"/>
        </w:r>
        <w:r w:rsidR="003A7F3C">
          <w:rPr>
            <w:noProof/>
            <w:webHidden/>
          </w:rPr>
          <w:t>15</w:t>
        </w:r>
        <w:r w:rsidR="003A7F3C">
          <w:rPr>
            <w:noProof/>
            <w:webHidden/>
          </w:rPr>
          <w:fldChar w:fldCharType="end"/>
        </w:r>
      </w:hyperlink>
    </w:p>
    <w:p w14:paraId="71AA2D52" w14:textId="4BFE57A1"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11" w:history="1">
        <w:r w:rsidR="003A7F3C" w:rsidRPr="00E41892">
          <w:rPr>
            <w:rStyle w:val="Hyperlink"/>
            <w:noProof/>
          </w:rPr>
          <w:t>3.3.5 Sertifikater</w:t>
        </w:r>
        <w:r w:rsidR="003A7F3C">
          <w:rPr>
            <w:noProof/>
            <w:webHidden/>
          </w:rPr>
          <w:tab/>
        </w:r>
        <w:r w:rsidR="003A7F3C">
          <w:rPr>
            <w:noProof/>
            <w:webHidden/>
          </w:rPr>
          <w:fldChar w:fldCharType="begin"/>
        </w:r>
        <w:r w:rsidR="003A7F3C">
          <w:rPr>
            <w:noProof/>
            <w:webHidden/>
          </w:rPr>
          <w:instrText xml:space="preserve"> PAGEREF _Toc235001211 \h </w:instrText>
        </w:r>
        <w:r w:rsidR="003A7F3C">
          <w:rPr>
            <w:noProof/>
            <w:webHidden/>
          </w:rPr>
        </w:r>
        <w:r w:rsidR="003A7F3C">
          <w:rPr>
            <w:noProof/>
            <w:webHidden/>
          </w:rPr>
          <w:fldChar w:fldCharType="separate"/>
        </w:r>
        <w:r w:rsidR="003A7F3C">
          <w:rPr>
            <w:noProof/>
            <w:webHidden/>
          </w:rPr>
          <w:t>15</w:t>
        </w:r>
        <w:r w:rsidR="003A7F3C">
          <w:rPr>
            <w:noProof/>
            <w:webHidden/>
          </w:rPr>
          <w:fldChar w:fldCharType="end"/>
        </w:r>
      </w:hyperlink>
    </w:p>
    <w:p w14:paraId="2899973B" w14:textId="04EAECF5"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212" w:history="1">
        <w:r w:rsidR="003A7F3C" w:rsidRPr="00E41892">
          <w:rPr>
            <w:rStyle w:val="Hyperlink"/>
            <w:noProof/>
          </w:rPr>
          <w:t>4 Systemh</w:t>
        </w:r>
        <w:r w:rsidR="003A7F3C" w:rsidRPr="00E41892">
          <w:rPr>
            <w:rStyle w:val="Hyperlink"/>
            <w:rFonts w:hint="eastAsia"/>
            <w:noProof/>
          </w:rPr>
          <w:t>å</w:t>
        </w:r>
        <w:r w:rsidR="003A7F3C" w:rsidRPr="00E41892">
          <w:rPr>
            <w:rStyle w:val="Hyperlink"/>
            <w:noProof/>
          </w:rPr>
          <w:t>ndbok</w:t>
        </w:r>
        <w:r w:rsidR="003A7F3C">
          <w:rPr>
            <w:noProof/>
            <w:webHidden/>
          </w:rPr>
          <w:tab/>
        </w:r>
        <w:r w:rsidR="003A7F3C">
          <w:rPr>
            <w:noProof/>
            <w:webHidden/>
          </w:rPr>
          <w:fldChar w:fldCharType="begin"/>
        </w:r>
        <w:r w:rsidR="003A7F3C">
          <w:rPr>
            <w:noProof/>
            <w:webHidden/>
          </w:rPr>
          <w:instrText xml:space="preserve"> PAGEREF _Toc235001212 \h </w:instrText>
        </w:r>
        <w:r w:rsidR="003A7F3C">
          <w:rPr>
            <w:noProof/>
            <w:webHidden/>
          </w:rPr>
        </w:r>
        <w:r w:rsidR="003A7F3C">
          <w:rPr>
            <w:noProof/>
            <w:webHidden/>
          </w:rPr>
          <w:fldChar w:fldCharType="separate"/>
        </w:r>
        <w:r w:rsidR="003A7F3C">
          <w:rPr>
            <w:noProof/>
            <w:webHidden/>
          </w:rPr>
          <w:t>15</w:t>
        </w:r>
        <w:r w:rsidR="003A7F3C">
          <w:rPr>
            <w:noProof/>
            <w:webHidden/>
          </w:rPr>
          <w:fldChar w:fldCharType="end"/>
        </w:r>
      </w:hyperlink>
    </w:p>
    <w:p w14:paraId="274B7067" w14:textId="3E42B679"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13" w:history="1">
        <w:r w:rsidR="003A7F3C" w:rsidRPr="00E41892">
          <w:rPr>
            <w:rStyle w:val="Hyperlink"/>
            <w:noProof/>
          </w:rPr>
          <w:t>4.1 Generelt om systemh</w:t>
        </w:r>
        <w:r w:rsidR="003A7F3C" w:rsidRPr="00E41892">
          <w:rPr>
            <w:rStyle w:val="Hyperlink"/>
            <w:rFonts w:hint="eastAsia"/>
            <w:noProof/>
          </w:rPr>
          <w:t>å</w:t>
        </w:r>
        <w:r w:rsidR="003A7F3C" w:rsidRPr="00E41892">
          <w:rPr>
            <w:rStyle w:val="Hyperlink"/>
            <w:noProof/>
          </w:rPr>
          <w:t>ndbok</w:t>
        </w:r>
        <w:r w:rsidR="003A7F3C">
          <w:rPr>
            <w:noProof/>
            <w:webHidden/>
          </w:rPr>
          <w:tab/>
        </w:r>
        <w:r w:rsidR="003A7F3C">
          <w:rPr>
            <w:noProof/>
            <w:webHidden/>
          </w:rPr>
          <w:fldChar w:fldCharType="begin"/>
        </w:r>
        <w:r w:rsidR="003A7F3C">
          <w:rPr>
            <w:noProof/>
            <w:webHidden/>
          </w:rPr>
          <w:instrText xml:space="preserve"> PAGEREF _Toc235001213 \h </w:instrText>
        </w:r>
        <w:r w:rsidR="003A7F3C">
          <w:rPr>
            <w:noProof/>
            <w:webHidden/>
          </w:rPr>
        </w:r>
        <w:r w:rsidR="003A7F3C">
          <w:rPr>
            <w:noProof/>
            <w:webHidden/>
          </w:rPr>
          <w:fldChar w:fldCharType="separate"/>
        </w:r>
        <w:r w:rsidR="003A7F3C">
          <w:rPr>
            <w:noProof/>
            <w:webHidden/>
          </w:rPr>
          <w:t>15</w:t>
        </w:r>
        <w:r w:rsidR="003A7F3C">
          <w:rPr>
            <w:noProof/>
            <w:webHidden/>
          </w:rPr>
          <w:fldChar w:fldCharType="end"/>
        </w:r>
      </w:hyperlink>
    </w:p>
    <w:p w14:paraId="1423DB37" w14:textId="3DE37112"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14" w:history="1">
        <w:r w:rsidR="003A7F3C" w:rsidRPr="00E41892">
          <w:rPr>
            <w:rStyle w:val="Hyperlink"/>
            <w:noProof/>
          </w:rPr>
          <w:t>4.2 Innhold i systemh</w:t>
        </w:r>
        <w:r w:rsidR="003A7F3C" w:rsidRPr="00E41892">
          <w:rPr>
            <w:rStyle w:val="Hyperlink"/>
            <w:rFonts w:hint="eastAsia"/>
            <w:noProof/>
          </w:rPr>
          <w:t>å</w:t>
        </w:r>
        <w:r w:rsidR="003A7F3C" w:rsidRPr="00E41892">
          <w:rPr>
            <w:rStyle w:val="Hyperlink"/>
            <w:noProof/>
          </w:rPr>
          <w:t>ndbok</w:t>
        </w:r>
        <w:r w:rsidR="003A7F3C">
          <w:rPr>
            <w:noProof/>
            <w:webHidden/>
          </w:rPr>
          <w:tab/>
        </w:r>
        <w:r w:rsidR="003A7F3C">
          <w:rPr>
            <w:noProof/>
            <w:webHidden/>
          </w:rPr>
          <w:fldChar w:fldCharType="begin"/>
        </w:r>
        <w:r w:rsidR="003A7F3C">
          <w:rPr>
            <w:noProof/>
            <w:webHidden/>
          </w:rPr>
          <w:instrText xml:space="preserve"> PAGEREF _Toc235001214 \h </w:instrText>
        </w:r>
        <w:r w:rsidR="003A7F3C">
          <w:rPr>
            <w:noProof/>
            <w:webHidden/>
          </w:rPr>
        </w:r>
        <w:r w:rsidR="003A7F3C">
          <w:rPr>
            <w:noProof/>
            <w:webHidden/>
          </w:rPr>
          <w:fldChar w:fldCharType="separate"/>
        </w:r>
        <w:r w:rsidR="003A7F3C">
          <w:rPr>
            <w:noProof/>
            <w:webHidden/>
          </w:rPr>
          <w:t>16</w:t>
        </w:r>
        <w:r w:rsidR="003A7F3C">
          <w:rPr>
            <w:noProof/>
            <w:webHidden/>
          </w:rPr>
          <w:fldChar w:fldCharType="end"/>
        </w:r>
      </w:hyperlink>
    </w:p>
    <w:p w14:paraId="3E9D7E82" w14:textId="39C59709"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215" w:history="1">
        <w:r w:rsidR="003A7F3C" w:rsidRPr="00E41892">
          <w:rPr>
            <w:rStyle w:val="Hyperlink"/>
            <w:noProof/>
          </w:rPr>
          <w:t>5 Teknisk h</w:t>
        </w:r>
        <w:r w:rsidR="003A7F3C" w:rsidRPr="00E41892">
          <w:rPr>
            <w:rStyle w:val="Hyperlink"/>
            <w:rFonts w:hint="eastAsia"/>
            <w:noProof/>
          </w:rPr>
          <w:t>å</w:t>
        </w:r>
        <w:r w:rsidR="003A7F3C" w:rsidRPr="00E41892">
          <w:rPr>
            <w:rStyle w:val="Hyperlink"/>
            <w:noProof/>
          </w:rPr>
          <w:t>ndbok</w:t>
        </w:r>
        <w:r w:rsidR="003A7F3C">
          <w:rPr>
            <w:noProof/>
            <w:webHidden/>
          </w:rPr>
          <w:tab/>
        </w:r>
        <w:r w:rsidR="003A7F3C">
          <w:rPr>
            <w:noProof/>
            <w:webHidden/>
          </w:rPr>
          <w:fldChar w:fldCharType="begin"/>
        </w:r>
        <w:r w:rsidR="003A7F3C">
          <w:rPr>
            <w:noProof/>
            <w:webHidden/>
          </w:rPr>
          <w:instrText xml:space="preserve"> PAGEREF _Toc235001215 \h </w:instrText>
        </w:r>
        <w:r w:rsidR="003A7F3C">
          <w:rPr>
            <w:noProof/>
            <w:webHidden/>
          </w:rPr>
        </w:r>
        <w:r w:rsidR="003A7F3C">
          <w:rPr>
            <w:noProof/>
            <w:webHidden/>
          </w:rPr>
          <w:fldChar w:fldCharType="separate"/>
        </w:r>
        <w:r w:rsidR="003A7F3C">
          <w:rPr>
            <w:noProof/>
            <w:webHidden/>
          </w:rPr>
          <w:t>16</w:t>
        </w:r>
        <w:r w:rsidR="003A7F3C">
          <w:rPr>
            <w:noProof/>
            <w:webHidden/>
          </w:rPr>
          <w:fldChar w:fldCharType="end"/>
        </w:r>
      </w:hyperlink>
    </w:p>
    <w:p w14:paraId="3B0B1D8A" w14:textId="6CCC2FE1"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16" w:history="1">
        <w:r w:rsidR="003A7F3C" w:rsidRPr="00E41892">
          <w:rPr>
            <w:rStyle w:val="Hyperlink"/>
            <w:noProof/>
          </w:rPr>
          <w:t>5.1 Introduksjon</w:t>
        </w:r>
        <w:r w:rsidR="003A7F3C">
          <w:rPr>
            <w:noProof/>
            <w:webHidden/>
          </w:rPr>
          <w:tab/>
        </w:r>
        <w:r w:rsidR="003A7F3C">
          <w:rPr>
            <w:noProof/>
            <w:webHidden/>
          </w:rPr>
          <w:fldChar w:fldCharType="begin"/>
        </w:r>
        <w:r w:rsidR="003A7F3C">
          <w:rPr>
            <w:noProof/>
            <w:webHidden/>
          </w:rPr>
          <w:instrText xml:space="preserve"> PAGEREF _Toc235001216 \h </w:instrText>
        </w:r>
        <w:r w:rsidR="003A7F3C">
          <w:rPr>
            <w:noProof/>
            <w:webHidden/>
          </w:rPr>
        </w:r>
        <w:r w:rsidR="003A7F3C">
          <w:rPr>
            <w:noProof/>
            <w:webHidden/>
          </w:rPr>
          <w:fldChar w:fldCharType="separate"/>
        </w:r>
        <w:r w:rsidR="003A7F3C">
          <w:rPr>
            <w:noProof/>
            <w:webHidden/>
          </w:rPr>
          <w:t>16</w:t>
        </w:r>
        <w:r w:rsidR="003A7F3C">
          <w:rPr>
            <w:noProof/>
            <w:webHidden/>
          </w:rPr>
          <w:fldChar w:fldCharType="end"/>
        </w:r>
      </w:hyperlink>
    </w:p>
    <w:p w14:paraId="34790895" w14:textId="6DB8AC77"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17" w:history="1">
        <w:r w:rsidR="003A7F3C" w:rsidRPr="00E41892">
          <w:rPr>
            <w:rStyle w:val="Hyperlink"/>
            <w:noProof/>
          </w:rPr>
          <w:t>5.2 Krav til innhold</w:t>
        </w:r>
        <w:r w:rsidR="003A7F3C">
          <w:rPr>
            <w:noProof/>
            <w:webHidden/>
          </w:rPr>
          <w:tab/>
        </w:r>
        <w:r w:rsidR="003A7F3C">
          <w:rPr>
            <w:noProof/>
            <w:webHidden/>
          </w:rPr>
          <w:fldChar w:fldCharType="begin"/>
        </w:r>
        <w:r w:rsidR="003A7F3C">
          <w:rPr>
            <w:noProof/>
            <w:webHidden/>
          </w:rPr>
          <w:instrText xml:space="preserve"> PAGEREF _Toc235001217 \h </w:instrText>
        </w:r>
        <w:r w:rsidR="003A7F3C">
          <w:rPr>
            <w:noProof/>
            <w:webHidden/>
          </w:rPr>
        </w:r>
        <w:r w:rsidR="003A7F3C">
          <w:rPr>
            <w:noProof/>
            <w:webHidden/>
          </w:rPr>
          <w:fldChar w:fldCharType="separate"/>
        </w:r>
        <w:r w:rsidR="003A7F3C">
          <w:rPr>
            <w:noProof/>
            <w:webHidden/>
          </w:rPr>
          <w:t>17</w:t>
        </w:r>
        <w:r w:rsidR="003A7F3C">
          <w:rPr>
            <w:noProof/>
            <w:webHidden/>
          </w:rPr>
          <w:fldChar w:fldCharType="end"/>
        </w:r>
      </w:hyperlink>
    </w:p>
    <w:p w14:paraId="224B009E" w14:textId="67260BBE"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18" w:history="1">
        <w:r w:rsidR="003A7F3C" w:rsidRPr="00E41892">
          <w:rPr>
            <w:rStyle w:val="Hyperlink"/>
            <w:noProof/>
          </w:rPr>
          <w:t>5.2.1 Generelt</w:t>
        </w:r>
        <w:r w:rsidR="003A7F3C">
          <w:rPr>
            <w:noProof/>
            <w:webHidden/>
          </w:rPr>
          <w:tab/>
        </w:r>
        <w:r w:rsidR="003A7F3C">
          <w:rPr>
            <w:noProof/>
            <w:webHidden/>
          </w:rPr>
          <w:fldChar w:fldCharType="begin"/>
        </w:r>
        <w:r w:rsidR="003A7F3C">
          <w:rPr>
            <w:noProof/>
            <w:webHidden/>
          </w:rPr>
          <w:instrText xml:space="preserve"> PAGEREF _Toc235001218 \h </w:instrText>
        </w:r>
        <w:r w:rsidR="003A7F3C">
          <w:rPr>
            <w:noProof/>
            <w:webHidden/>
          </w:rPr>
        </w:r>
        <w:r w:rsidR="003A7F3C">
          <w:rPr>
            <w:noProof/>
            <w:webHidden/>
          </w:rPr>
          <w:fldChar w:fldCharType="separate"/>
        </w:r>
        <w:r w:rsidR="003A7F3C">
          <w:rPr>
            <w:noProof/>
            <w:webHidden/>
          </w:rPr>
          <w:t>17</w:t>
        </w:r>
        <w:r w:rsidR="003A7F3C">
          <w:rPr>
            <w:noProof/>
            <w:webHidden/>
          </w:rPr>
          <w:fldChar w:fldCharType="end"/>
        </w:r>
      </w:hyperlink>
    </w:p>
    <w:p w14:paraId="326361A0" w14:textId="31D70350"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19" w:history="1">
        <w:r w:rsidR="003A7F3C" w:rsidRPr="00E41892">
          <w:rPr>
            <w:rStyle w:val="Hyperlink"/>
            <w:noProof/>
          </w:rPr>
          <w:t>5.2.2 Utstyr som defineres som et system</w:t>
        </w:r>
        <w:r w:rsidR="003A7F3C">
          <w:rPr>
            <w:noProof/>
            <w:webHidden/>
          </w:rPr>
          <w:tab/>
        </w:r>
        <w:r w:rsidR="003A7F3C">
          <w:rPr>
            <w:noProof/>
            <w:webHidden/>
          </w:rPr>
          <w:fldChar w:fldCharType="begin"/>
        </w:r>
        <w:r w:rsidR="003A7F3C">
          <w:rPr>
            <w:noProof/>
            <w:webHidden/>
          </w:rPr>
          <w:instrText xml:space="preserve"> PAGEREF _Toc235001219 \h </w:instrText>
        </w:r>
        <w:r w:rsidR="003A7F3C">
          <w:rPr>
            <w:noProof/>
            <w:webHidden/>
          </w:rPr>
        </w:r>
        <w:r w:rsidR="003A7F3C">
          <w:rPr>
            <w:noProof/>
            <w:webHidden/>
          </w:rPr>
          <w:fldChar w:fldCharType="separate"/>
        </w:r>
        <w:r w:rsidR="003A7F3C">
          <w:rPr>
            <w:noProof/>
            <w:webHidden/>
          </w:rPr>
          <w:t>17</w:t>
        </w:r>
        <w:r w:rsidR="003A7F3C">
          <w:rPr>
            <w:noProof/>
            <w:webHidden/>
          </w:rPr>
          <w:fldChar w:fldCharType="end"/>
        </w:r>
      </w:hyperlink>
    </w:p>
    <w:p w14:paraId="29A501C1" w14:textId="37968FB7"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20" w:history="1">
        <w:r w:rsidR="003A7F3C" w:rsidRPr="00E41892">
          <w:rPr>
            <w:rStyle w:val="Hyperlink"/>
            <w:noProof/>
          </w:rPr>
          <w:t>5.2.3 Oppbygning av teknisk h</w:t>
        </w:r>
        <w:r w:rsidR="003A7F3C" w:rsidRPr="00E41892">
          <w:rPr>
            <w:rStyle w:val="Hyperlink"/>
            <w:rFonts w:hint="eastAsia"/>
            <w:noProof/>
          </w:rPr>
          <w:t>å</w:t>
        </w:r>
        <w:r w:rsidR="003A7F3C" w:rsidRPr="00E41892">
          <w:rPr>
            <w:rStyle w:val="Hyperlink"/>
            <w:noProof/>
          </w:rPr>
          <w:t>ndbok</w:t>
        </w:r>
        <w:r w:rsidR="003A7F3C">
          <w:rPr>
            <w:noProof/>
            <w:webHidden/>
          </w:rPr>
          <w:tab/>
        </w:r>
        <w:r w:rsidR="003A7F3C">
          <w:rPr>
            <w:noProof/>
            <w:webHidden/>
          </w:rPr>
          <w:fldChar w:fldCharType="begin"/>
        </w:r>
        <w:r w:rsidR="003A7F3C">
          <w:rPr>
            <w:noProof/>
            <w:webHidden/>
          </w:rPr>
          <w:instrText xml:space="preserve"> PAGEREF _Toc235001220 \h </w:instrText>
        </w:r>
        <w:r w:rsidR="003A7F3C">
          <w:rPr>
            <w:noProof/>
            <w:webHidden/>
          </w:rPr>
        </w:r>
        <w:r w:rsidR="003A7F3C">
          <w:rPr>
            <w:noProof/>
            <w:webHidden/>
          </w:rPr>
          <w:fldChar w:fldCharType="separate"/>
        </w:r>
        <w:r w:rsidR="003A7F3C">
          <w:rPr>
            <w:noProof/>
            <w:webHidden/>
          </w:rPr>
          <w:t>17</w:t>
        </w:r>
        <w:r w:rsidR="003A7F3C">
          <w:rPr>
            <w:noProof/>
            <w:webHidden/>
          </w:rPr>
          <w:fldChar w:fldCharType="end"/>
        </w:r>
      </w:hyperlink>
    </w:p>
    <w:p w14:paraId="3A411FA8" w14:textId="70697EA2"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221" w:history="1">
        <w:r w:rsidR="003A7F3C" w:rsidRPr="00E41892">
          <w:rPr>
            <w:rStyle w:val="Hyperlink"/>
            <w:noProof/>
          </w:rPr>
          <w:t>6 Tekniske tegninger</w:t>
        </w:r>
        <w:r w:rsidR="003A7F3C">
          <w:rPr>
            <w:noProof/>
            <w:webHidden/>
          </w:rPr>
          <w:tab/>
        </w:r>
        <w:r w:rsidR="003A7F3C">
          <w:rPr>
            <w:noProof/>
            <w:webHidden/>
          </w:rPr>
          <w:fldChar w:fldCharType="begin"/>
        </w:r>
        <w:r w:rsidR="003A7F3C">
          <w:rPr>
            <w:noProof/>
            <w:webHidden/>
          </w:rPr>
          <w:instrText xml:space="preserve"> PAGEREF _Toc235001221 \h </w:instrText>
        </w:r>
        <w:r w:rsidR="003A7F3C">
          <w:rPr>
            <w:noProof/>
            <w:webHidden/>
          </w:rPr>
        </w:r>
        <w:r w:rsidR="003A7F3C">
          <w:rPr>
            <w:noProof/>
            <w:webHidden/>
          </w:rPr>
          <w:fldChar w:fldCharType="separate"/>
        </w:r>
        <w:r w:rsidR="003A7F3C">
          <w:rPr>
            <w:noProof/>
            <w:webHidden/>
          </w:rPr>
          <w:t>17</w:t>
        </w:r>
        <w:r w:rsidR="003A7F3C">
          <w:rPr>
            <w:noProof/>
            <w:webHidden/>
          </w:rPr>
          <w:fldChar w:fldCharType="end"/>
        </w:r>
      </w:hyperlink>
    </w:p>
    <w:p w14:paraId="6F684200" w14:textId="11598773"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22" w:history="1">
        <w:r w:rsidR="003A7F3C" w:rsidRPr="00E41892">
          <w:rPr>
            <w:rStyle w:val="Hyperlink"/>
            <w:noProof/>
          </w:rPr>
          <w:t>6.1 Generelt</w:t>
        </w:r>
        <w:r w:rsidR="003A7F3C">
          <w:rPr>
            <w:noProof/>
            <w:webHidden/>
          </w:rPr>
          <w:tab/>
        </w:r>
        <w:r w:rsidR="003A7F3C">
          <w:rPr>
            <w:noProof/>
            <w:webHidden/>
          </w:rPr>
          <w:fldChar w:fldCharType="begin"/>
        </w:r>
        <w:r w:rsidR="003A7F3C">
          <w:rPr>
            <w:noProof/>
            <w:webHidden/>
          </w:rPr>
          <w:instrText xml:space="preserve"> PAGEREF _Toc235001222 \h </w:instrText>
        </w:r>
        <w:r w:rsidR="003A7F3C">
          <w:rPr>
            <w:noProof/>
            <w:webHidden/>
          </w:rPr>
        </w:r>
        <w:r w:rsidR="003A7F3C">
          <w:rPr>
            <w:noProof/>
            <w:webHidden/>
          </w:rPr>
          <w:fldChar w:fldCharType="separate"/>
        </w:r>
        <w:r w:rsidR="003A7F3C">
          <w:rPr>
            <w:noProof/>
            <w:webHidden/>
          </w:rPr>
          <w:t>17</w:t>
        </w:r>
        <w:r w:rsidR="003A7F3C">
          <w:rPr>
            <w:noProof/>
            <w:webHidden/>
          </w:rPr>
          <w:fldChar w:fldCharType="end"/>
        </w:r>
      </w:hyperlink>
    </w:p>
    <w:p w14:paraId="0DB8EF44" w14:textId="7B98197A"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23" w:history="1">
        <w:r w:rsidR="003A7F3C" w:rsidRPr="00E41892">
          <w:rPr>
            <w:rStyle w:val="Hyperlink"/>
            <w:noProof/>
          </w:rPr>
          <w:t>6.2 Tegningens utforming</w:t>
        </w:r>
        <w:r w:rsidR="003A7F3C">
          <w:rPr>
            <w:noProof/>
            <w:webHidden/>
          </w:rPr>
          <w:tab/>
        </w:r>
        <w:r w:rsidR="003A7F3C">
          <w:rPr>
            <w:noProof/>
            <w:webHidden/>
          </w:rPr>
          <w:fldChar w:fldCharType="begin"/>
        </w:r>
        <w:r w:rsidR="003A7F3C">
          <w:rPr>
            <w:noProof/>
            <w:webHidden/>
          </w:rPr>
          <w:instrText xml:space="preserve"> PAGEREF _Toc235001223 \h </w:instrText>
        </w:r>
        <w:r w:rsidR="003A7F3C">
          <w:rPr>
            <w:noProof/>
            <w:webHidden/>
          </w:rPr>
        </w:r>
        <w:r w:rsidR="003A7F3C">
          <w:rPr>
            <w:noProof/>
            <w:webHidden/>
          </w:rPr>
          <w:fldChar w:fldCharType="separate"/>
        </w:r>
        <w:r w:rsidR="003A7F3C">
          <w:rPr>
            <w:noProof/>
            <w:webHidden/>
          </w:rPr>
          <w:t>18</w:t>
        </w:r>
        <w:r w:rsidR="003A7F3C">
          <w:rPr>
            <w:noProof/>
            <w:webHidden/>
          </w:rPr>
          <w:fldChar w:fldCharType="end"/>
        </w:r>
      </w:hyperlink>
    </w:p>
    <w:p w14:paraId="0ABFC186" w14:textId="13AD98D9"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24" w:history="1">
        <w:r w:rsidR="003A7F3C" w:rsidRPr="00E41892">
          <w:rPr>
            <w:rStyle w:val="Hyperlink"/>
            <w:noProof/>
          </w:rPr>
          <w:t>6.2.1 Filformat, spr</w:t>
        </w:r>
        <w:r w:rsidR="003A7F3C" w:rsidRPr="00E41892">
          <w:rPr>
            <w:rStyle w:val="Hyperlink"/>
            <w:rFonts w:hint="eastAsia"/>
            <w:noProof/>
          </w:rPr>
          <w:t>å</w:t>
        </w:r>
        <w:r w:rsidR="003A7F3C" w:rsidRPr="00E41892">
          <w:rPr>
            <w:rStyle w:val="Hyperlink"/>
            <w:noProof/>
          </w:rPr>
          <w:t>k og design for tegninger</w:t>
        </w:r>
        <w:r w:rsidR="003A7F3C">
          <w:rPr>
            <w:noProof/>
            <w:webHidden/>
          </w:rPr>
          <w:tab/>
        </w:r>
        <w:r w:rsidR="003A7F3C">
          <w:rPr>
            <w:noProof/>
            <w:webHidden/>
          </w:rPr>
          <w:fldChar w:fldCharType="begin"/>
        </w:r>
        <w:r w:rsidR="003A7F3C">
          <w:rPr>
            <w:noProof/>
            <w:webHidden/>
          </w:rPr>
          <w:instrText xml:space="preserve"> PAGEREF _Toc235001224 \h </w:instrText>
        </w:r>
        <w:r w:rsidR="003A7F3C">
          <w:rPr>
            <w:noProof/>
            <w:webHidden/>
          </w:rPr>
        </w:r>
        <w:r w:rsidR="003A7F3C">
          <w:rPr>
            <w:noProof/>
            <w:webHidden/>
          </w:rPr>
          <w:fldChar w:fldCharType="separate"/>
        </w:r>
        <w:r w:rsidR="003A7F3C">
          <w:rPr>
            <w:noProof/>
            <w:webHidden/>
          </w:rPr>
          <w:t>18</w:t>
        </w:r>
        <w:r w:rsidR="003A7F3C">
          <w:rPr>
            <w:noProof/>
            <w:webHidden/>
          </w:rPr>
          <w:fldChar w:fldCharType="end"/>
        </w:r>
      </w:hyperlink>
    </w:p>
    <w:p w14:paraId="796FDF88" w14:textId="1F54EFAE"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25" w:history="1">
        <w:r w:rsidR="003A7F3C" w:rsidRPr="00E41892">
          <w:rPr>
            <w:rStyle w:val="Hyperlink"/>
            <w:noProof/>
          </w:rPr>
          <w:t>6.3 Eierskap</w:t>
        </w:r>
        <w:r w:rsidR="003A7F3C">
          <w:rPr>
            <w:noProof/>
            <w:webHidden/>
          </w:rPr>
          <w:tab/>
        </w:r>
        <w:r w:rsidR="003A7F3C">
          <w:rPr>
            <w:noProof/>
            <w:webHidden/>
          </w:rPr>
          <w:fldChar w:fldCharType="begin"/>
        </w:r>
        <w:r w:rsidR="003A7F3C">
          <w:rPr>
            <w:noProof/>
            <w:webHidden/>
          </w:rPr>
          <w:instrText xml:space="preserve"> PAGEREF _Toc235001225 \h </w:instrText>
        </w:r>
        <w:r w:rsidR="003A7F3C">
          <w:rPr>
            <w:noProof/>
            <w:webHidden/>
          </w:rPr>
        </w:r>
        <w:r w:rsidR="003A7F3C">
          <w:rPr>
            <w:noProof/>
            <w:webHidden/>
          </w:rPr>
          <w:fldChar w:fldCharType="separate"/>
        </w:r>
        <w:r w:rsidR="003A7F3C">
          <w:rPr>
            <w:noProof/>
            <w:webHidden/>
          </w:rPr>
          <w:t>18</w:t>
        </w:r>
        <w:r w:rsidR="003A7F3C">
          <w:rPr>
            <w:noProof/>
            <w:webHidden/>
          </w:rPr>
          <w:fldChar w:fldCharType="end"/>
        </w:r>
      </w:hyperlink>
    </w:p>
    <w:p w14:paraId="53DF6AE7" w14:textId="5D6403EE"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26" w:history="1">
        <w:r w:rsidR="003A7F3C" w:rsidRPr="00E41892">
          <w:rPr>
            <w:rStyle w:val="Hyperlink"/>
            <w:noProof/>
          </w:rPr>
          <w:t>6.4 Tegnetekniske krav</w:t>
        </w:r>
        <w:r w:rsidR="003A7F3C">
          <w:rPr>
            <w:noProof/>
            <w:webHidden/>
          </w:rPr>
          <w:tab/>
        </w:r>
        <w:r w:rsidR="003A7F3C">
          <w:rPr>
            <w:noProof/>
            <w:webHidden/>
          </w:rPr>
          <w:fldChar w:fldCharType="begin"/>
        </w:r>
        <w:r w:rsidR="003A7F3C">
          <w:rPr>
            <w:noProof/>
            <w:webHidden/>
          </w:rPr>
          <w:instrText xml:space="preserve"> PAGEREF _Toc235001226 \h </w:instrText>
        </w:r>
        <w:r w:rsidR="003A7F3C">
          <w:rPr>
            <w:noProof/>
            <w:webHidden/>
          </w:rPr>
        </w:r>
        <w:r w:rsidR="003A7F3C">
          <w:rPr>
            <w:noProof/>
            <w:webHidden/>
          </w:rPr>
          <w:fldChar w:fldCharType="separate"/>
        </w:r>
        <w:r w:rsidR="003A7F3C">
          <w:rPr>
            <w:noProof/>
            <w:webHidden/>
          </w:rPr>
          <w:t>18</w:t>
        </w:r>
        <w:r w:rsidR="003A7F3C">
          <w:rPr>
            <w:noProof/>
            <w:webHidden/>
          </w:rPr>
          <w:fldChar w:fldCharType="end"/>
        </w:r>
      </w:hyperlink>
    </w:p>
    <w:p w14:paraId="3D14FB8E" w14:textId="09BEF396"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27" w:history="1">
        <w:r w:rsidR="003A7F3C" w:rsidRPr="00E41892">
          <w:rPr>
            <w:rStyle w:val="Hyperlink"/>
            <w:noProof/>
          </w:rPr>
          <w:t>6.4.1 Lag</w:t>
        </w:r>
        <w:r w:rsidR="003A7F3C">
          <w:rPr>
            <w:noProof/>
            <w:webHidden/>
          </w:rPr>
          <w:tab/>
        </w:r>
        <w:r w:rsidR="003A7F3C">
          <w:rPr>
            <w:noProof/>
            <w:webHidden/>
          </w:rPr>
          <w:fldChar w:fldCharType="begin"/>
        </w:r>
        <w:r w:rsidR="003A7F3C">
          <w:rPr>
            <w:noProof/>
            <w:webHidden/>
          </w:rPr>
          <w:instrText xml:space="preserve"> PAGEREF _Toc235001227 \h </w:instrText>
        </w:r>
        <w:r w:rsidR="003A7F3C">
          <w:rPr>
            <w:noProof/>
            <w:webHidden/>
          </w:rPr>
        </w:r>
        <w:r w:rsidR="003A7F3C">
          <w:rPr>
            <w:noProof/>
            <w:webHidden/>
          </w:rPr>
          <w:fldChar w:fldCharType="separate"/>
        </w:r>
        <w:r w:rsidR="003A7F3C">
          <w:rPr>
            <w:noProof/>
            <w:webHidden/>
          </w:rPr>
          <w:t>18</w:t>
        </w:r>
        <w:r w:rsidR="003A7F3C">
          <w:rPr>
            <w:noProof/>
            <w:webHidden/>
          </w:rPr>
          <w:fldChar w:fldCharType="end"/>
        </w:r>
      </w:hyperlink>
    </w:p>
    <w:p w14:paraId="6903560B" w14:textId="1A5D75DF"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28" w:history="1">
        <w:r w:rsidR="003A7F3C" w:rsidRPr="00E41892">
          <w:rPr>
            <w:rStyle w:val="Hyperlink"/>
            <w:noProof/>
          </w:rPr>
          <w:t>6.4.2 Farge</w:t>
        </w:r>
        <w:r w:rsidR="003A7F3C">
          <w:rPr>
            <w:noProof/>
            <w:webHidden/>
          </w:rPr>
          <w:tab/>
        </w:r>
        <w:r w:rsidR="003A7F3C">
          <w:rPr>
            <w:noProof/>
            <w:webHidden/>
          </w:rPr>
          <w:fldChar w:fldCharType="begin"/>
        </w:r>
        <w:r w:rsidR="003A7F3C">
          <w:rPr>
            <w:noProof/>
            <w:webHidden/>
          </w:rPr>
          <w:instrText xml:space="preserve"> PAGEREF _Toc235001228 \h </w:instrText>
        </w:r>
        <w:r w:rsidR="003A7F3C">
          <w:rPr>
            <w:noProof/>
            <w:webHidden/>
          </w:rPr>
        </w:r>
        <w:r w:rsidR="003A7F3C">
          <w:rPr>
            <w:noProof/>
            <w:webHidden/>
          </w:rPr>
          <w:fldChar w:fldCharType="separate"/>
        </w:r>
        <w:r w:rsidR="003A7F3C">
          <w:rPr>
            <w:noProof/>
            <w:webHidden/>
          </w:rPr>
          <w:t>19</w:t>
        </w:r>
        <w:r w:rsidR="003A7F3C">
          <w:rPr>
            <w:noProof/>
            <w:webHidden/>
          </w:rPr>
          <w:fldChar w:fldCharType="end"/>
        </w:r>
      </w:hyperlink>
    </w:p>
    <w:p w14:paraId="4008CD92" w14:textId="2EAC14D2"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29" w:history="1">
        <w:r w:rsidR="003A7F3C" w:rsidRPr="00E41892">
          <w:rPr>
            <w:rStyle w:val="Hyperlink"/>
            <w:noProof/>
          </w:rPr>
          <w:t>6.4.3 Enhetlig</w:t>
        </w:r>
        <w:r w:rsidR="003A7F3C">
          <w:rPr>
            <w:noProof/>
            <w:webHidden/>
          </w:rPr>
          <w:tab/>
        </w:r>
        <w:r w:rsidR="003A7F3C">
          <w:rPr>
            <w:noProof/>
            <w:webHidden/>
          </w:rPr>
          <w:fldChar w:fldCharType="begin"/>
        </w:r>
        <w:r w:rsidR="003A7F3C">
          <w:rPr>
            <w:noProof/>
            <w:webHidden/>
          </w:rPr>
          <w:instrText xml:space="preserve"> PAGEREF _Toc235001229 \h </w:instrText>
        </w:r>
        <w:r w:rsidR="003A7F3C">
          <w:rPr>
            <w:noProof/>
            <w:webHidden/>
          </w:rPr>
        </w:r>
        <w:r w:rsidR="003A7F3C">
          <w:rPr>
            <w:noProof/>
            <w:webHidden/>
          </w:rPr>
          <w:fldChar w:fldCharType="separate"/>
        </w:r>
        <w:r w:rsidR="003A7F3C">
          <w:rPr>
            <w:noProof/>
            <w:webHidden/>
          </w:rPr>
          <w:t>19</w:t>
        </w:r>
        <w:r w:rsidR="003A7F3C">
          <w:rPr>
            <w:noProof/>
            <w:webHidden/>
          </w:rPr>
          <w:fldChar w:fldCharType="end"/>
        </w:r>
      </w:hyperlink>
    </w:p>
    <w:p w14:paraId="2CC33142" w14:textId="5C8E01B5"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30" w:history="1">
        <w:r w:rsidR="003A7F3C" w:rsidRPr="00E41892">
          <w:rPr>
            <w:rStyle w:val="Hyperlink"/>
            <w:noProof/>
          </w:rPr>
          <w:t>6.4.4 Fonttype og -st</w:t>
        </w:r>
        <w:r w:rsidR="003A7F3C" w:rsidRPr="00E41892">
          <w:rPr>
            <w:rStyle w:val="Hyperlink"/>
            <w:rFonts w:hint="eastAsia"/>
            <w:noProof/>
          </w:rPr>
          <w:t>ø</w:t>
        </w:r>
        <w:r w:rsidR="003A7F3C" w:rsidRPr="00E41892">
          <w:rPr>
            <w:rStyle w:val="Hyperlink"/>
            <w:noProof/>
          </w:rPr>
          <w:t>rrelse</w:t>
        </w:r>
        <w:r w:rsidR="003A7F3C">
          <w:rPr>
            <w:noProof/>
            <w:webHidden/>
          </w:rPr>
          <w:tab/>
        </w:r>
        <w:r w:rsidR="003A7F3C">
          <w:rPr>
            <w:noProof/>
            <w:webHidden/>
          </w:rPr>
          <w:fldChar w:fldCharType="begin"/>
        </w:r>
        <w:r w:rsidR="003A7F3C">
          <w:rPr>
            <w:noProof/>
            <w:webHidden/>
          </w:rPr>
          <w:instrText xml:space="preserve"> PAGEREF _Toc235001230 \h </w:instrText>
        </w:r>
        <w:r w:rsidR="003A7F3C">
          <w:rPr>
            <w:noProof/>
            <w:webHidden/>
          </w:rPr>
        </w:r>
        <w:r w:rsidR="003A7F3C">
          <w:rPr>
            <w:noProof/>
            <w:webHidden/>
          </w:rPr>
          <w:fldChar w:fldCharType="separate"/>
        </w:r>
        <w:r w:rsidR="003A7F3C">
          <w:rPr>
            <w:noProof/>
            <w:webHidden/>
          </w:rPr>
          <w:t>19</w:t>
        </w:r>
        <w:r w:rsidR="003A7F3C">
          <w:rPr>
            <w:noProof/>
            <w:webHidden/>
          </w:rPr>
          <w:fldChar w:fldCharType="end"/>
        </w:r>
      </w:hyperlink>
    </w:p>
    <w:p w14:paraId="574574EF" w14:textId="738BDCDF"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31" w:history="1">
        <w:r w:rsidR="003A7F3C" w:rsidRPr="00E41892">
          <w:rPr>
            <w:rStyle w:val="Hyperlink"/>
            <w:noProof/>
          </w:rPr>
          <w:t>6.4.5 Blokker/celler</w:t>
        </w:r>
        <w:r w:rsidR="003A7F3C">
          <w:rPr>
            <w:noProof/>
            <w:webHidden/>
          </w:rPr>
          <w:tab/>
        </w:r>
        <w:r w:rsidR="003A7F3C">
          <w:rPr>
            <w:noProof/>
            <w:webHidden/>
          </w:rPr>
          <w:fldChar w:fldCharType="begin"/>
        </w:r>
        <w:r w:rsidR="003A7F3C">
          <w:rPr>
            <w:noProof/>
            <w:webHidden/>
          </w:rPr>
          <w:instrText xml:space="preserve"> PAGEREF _Toc235001231 \h </w:instrText>
        </w:r>
        <w:r w:rsidR="003A7F3C">
          <w:rPr>
            <w:noProof/>
            <w:webHidden/>
          </w:rPr>
        </w:r>
        <w:r w:rsidR="003A7F3C">
          <w:rPr>
            <w:noProof/>
            <w:webHidden/>
          </w:rPr>
          <w:fldChar w:fldCharType="separate"/>
        </w:r>
        <w:r w:rsidR="003A7F3C">
          <w:rPr>
            <w:noProof/>
            <w:webHidden/>
          </w:rPr>
          <w:t>19</w:t>
        </w:r>
        <w:r w:rsidR="003A7F3C">
          <w:rPr>
            <w:noProof/>
            <w:webHidden/>
          </w:rPr>
          <w:fldChar w:fldCharType="end"/>
        </w:r>
      </w:hyperlink>
    </w:p>
    <w:p w14:paraId="1EA3EB5D" w14:textId="7EA1CA14"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32" w:history="1">
        <w:r w:rsidR="003A7F3C" w:rsidRPr="00E41892">
          <w:rPr>
            <w:rStyle w:val="Hyperlink"/>
            <w:noProof/>
          </w:rPr>
          <w:t>6.5 M</w:t>
        </w:r>
        <w:r w:rsidR="003A7F3C" w:rsidRPr="00E41892">
          <w:rPr>
            <w:rStyle w:val="Hyperlink"/>
            <w:rFonts w:hint="eastAsia"/>
            <w:noProof/>
          </w:rPr>
          <w:t>å</w:t>
        </w:r>
        <w:r w:rsidR="003A7F3C" w:rsidRPr="00E41892">
          <w:rPr>
            <w:rStyle w:val="Hyperlink"/>
            <w:noProof/>
          </w:rPr>
          <w:t>leenheter p</w:t>
        </w:r>
        <w:r w:rsidR="003A7F3C" w:rsidRPr="00E41892">
          <w:rPr>
            <w:rStyle w:val="Hyperlink"/>
            <w:rFonts w:hint="eastAsia"/>
            <w:noProof/>
          </w:rPr>
          <w:t>å</w:t>
        </w:r>
        <w:r w:rsidR="003A7F3C" w:rsidRPr="00E41892">
          <w:rPr>
            <w:rStyle w:val="Hyperlink"/>
            <w:noProof/>
          </w:rPr>
          <w:t xml:space="preserve"> tegninger</w:t>
        </w:r>
        <w:r w:rsidR="003A7F3C">
          <w:rPr>
            <w:noProof/>
            <w:webHidden/>
          </w:rPr>
          <w:tab/>
        </w:r>
        <w:r w:rsidR="003A7F3C">
          <w:rPr>
            <w:noProof/>
            <w:webHidden/>
          </w:rPr>
          <w:fldChar w:fldCharType="begin"/>
        </w:r>
        <w:r w:rsidR="003A7F3C">
          <w:rPr>
            <w:noProof/>
            <w:webHidden/>
          </w:rPr>
          <w:instrText xml:space="preserve"> PAGEREF _Toc235001232 \h </w:instrText>
        </w:r>
        <w:r w:rsidR="003A7F3C">
          <w:rPr>
            <w:noProof/>
            <w:webHidden/>
          </w:rPr>
        </w:r>
        <w:r w:rsidR="003A7F3C">
          <w:rPr>
            <w:noProof/>
            <w:webHidden/>
          </w:rPr>
          <w:fldChar w:fldCharType="separate"/>
        </w:r>
        <w:r w:rsidR="003A7F3C">
          <w:rPr>
            <w:noProof/>
            <w:webHidden/>
          </w:rPr>
          <w:t>19</w:t>
        </w:r>
        <w:r w:rsidR="003A7F3C">
          <w:rPr>
            <w:noProof/>
            <w:webHidden/>
          </w:rPr>
          <w:fldChar w:fldCharType="end"/>
        </w:r>
      </w:hyperlink>
    </w:p>
    <w:p w14:paraId="11890FE7" w14:textId="7351DFB7"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33" w:history="1">
        <w:r w:rsidR="003A7F3C" w:rsidRPr="00E41892">
          <w:rPr>
            <w:rStyle w:val="Hyperlink"/>
            <w:noProof/>
          </w:rPr>
          <w:t>6.6 Layout, format og metadata for tekniske tegninger</w:t>
        </w:r>
        <w:r w:rsidR="003A7F3C">
          <w:rPr>
            <w:noProof/>
            <w:webHidden/>
          </w:rPr>
          <w:tab/>
        </w:r>
        <w:r w:rsidR="003A7F3C">
          <w:rPr>
            <w:noProof/>
            <w:webHidden/>
          </w:rPr>
          <w:fldChar w:fldCharType="begin"/>
        </w:r>
        <w:r w:rsidR="003A7F3C">
          <w:rPr>
            <w:noProof/>
            <w:webHidden/>
          </w:rPr>
          <w:instrText xml:space="preserve"> PAGEREF _Toc235001233 \h </w:instrText>
        </w:r>
        <w:r w:rsidR="003A7F3C">
          <w:rPr>
            <w:noProof/>
            <w:webHidden/>
          </w:rPr>
        </w:r>
        <w:r w:rsidR="003A7F3C">
          <w:rPr>
            <w:noProof/>
            <w:webHidden/>
          </w:rPr>
          <w:fldChar w:fldCharType="separate"/>
        </w:r>
        <w:r w:rsidR="003A7F3C">
          <w:rPr>
            <w:noProof/>
            <w:webHidden/>
          </w:rPr>
          <w:t>19</w:t>
        </w:r>
        <w:r w:rsidR="003A7F3C">
          <w:rPr>
            <w:noProof/>
            <w:webHidden/>
          </w:rPr>
          <w:fldChar w:fldCharType="end"/>
        </w:r>
      </w:hyperlink>
    </w:p>
    <w:p w14:paraId="5233BE79" w14:textId="3DA54DDC"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34" w:history="1">
        <w:r w:rsidR="003A7F3C" w:rsidRPr="00E41892">
          <w:rPr>
            <w:rStyle w:val="Hyperlink"/>
            <w:noProof/>
          </w:rPr>
          <w:t>6.6.1 Layout for tegning</w:t>
        </w:r>
        <w:r w:rsidR="003A7F3C">
          <w:rPr>
            <w:noProof/>
            <w:webHidden/>
          </w:rPr>
          <w:tab/>
        </w:r>
        <w:r w:rsidR="003A7F3C">
          <w:rPr>
            <w:noProof/>
            <w:webHidden/>
          </w:rPr>
          <w:fldChar w:fldCharType="begin"/>
        </w:r>
        <w:r w:rsidR="003A7F3C">
          <w:rPr>
            <w:noProof/>
            <w:webHidden/>
          </w:rPr>
          <w:instrText xml:space="preserve"> PAGEREF _Toc235001234 \h </w:instrText>
        </w:r>
        <w:r w:rsidR="003A7F3C">
          <w:rPr>
            <w:noProof/>
            <w:webHidden/>
          </w:rPr>
        </w:r>
        <w:r w:rsidR="003A7F3C">
          <w:rPr>
            <w:noProof/>
            <w:webHidden/>
          </w:rPr>
          <w:fldChar w:fldCharType="separate"/>
        </w:r>
        <w:r w:rsidR="003A7F3C">
          <w:rPr>
            <w:noProof/>
            <w:webHidden/>
          </w:rPr>
          <w:t>19</w:t>
        </w:r>
        <w:r w:rsidR="003A7F3C">
          <w:rPr>
            <w:noProof/>
            <w:webHidden/>
          </w:rPr>
          <w:fldChar w:fldCharType="end"/>
        </w:r>
      </w:hyperlink>
    </w:p>
    <w:p w14:paraId="261F1295" w14:textId="58A45E8A"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35" w:history="1">
        <w:r w:rsidR="003A7F3C" w:rsidRPr="00E41892">
          <w:rPr>
            <w:rStyle w:val="Hyperlink"/>
            <w:noProof/>
          </w:rPr>
          <w:t>6.6.2 Nummereringssystem for tegninger</w:t>
        </w:r>
        <w:r w:rsidR="003A7F3C">
          <w:rPr>
            <w:noProof/>
            <w:webHidden/>
          </w:rPr>
          <w:tab/>
        </w:r>
        <w:r w:rsidR="003A7F3C">
          <w:rPr>
            <w:noProof/>
            <w:webHidden/>
          </w:rPr>
          <w:fldChar w:fldCharType="begin"/>
        </w:r>
        <w:r w:rsidR="003A7F3C">
          <w:rPr>
            <w:noProof/>
            <w:webHidden/>
          </w:rPr>
          <w:instrText xml:space="preserve"> PAGEREF _Toc235001235 \h </w:instrText>
        </w:r>
        <w:r w:rsidR="003A7F3C">
          <w:rPr>
            <w:noProof/>
            <w:webHidden/>
          </w:rPr>
        </w:r>
        <w:r w:rsidR="003A7F3C">
          <w:rPr>
            <w:noProof/>
            <w:webHidden/>
          </w:rPr>
          <w:fldChar w:fldCharType="separate"/>
        </w:r>
        <w:r w:rsidR="003A7F3C">
          <w:rPr>
            <w:noProof/>
            <w:webHidden/>
          </w:rPr>
          <w:t>19</w:t>
        </w:r>
        <w:r w:rsidR="003A7F3C">
          <w:rPr>
            <w:noProof/>
            <w:webHidden/>
          </w:rPr>
          <w:fldChar w:fldCharType="end"/>
        </w:r>
      </w:hyperlink>
    </w:p>
    <w:p w14:paraId="1118A3D1" w14:textId="38A9EB29"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36" w:history="1">
        <w:r w:rsidR="003A7F3C" w:rsidRPr="00E41892">
          <w:rPr>
            <w:rStyle w:val="Hyperlink"/>
            <w:noProof/>
          </w:rPr>
          <w:t>6.6.3 Revisjon og dataformat for tegning</w:t>
        </w:r>
        <w:r w:rsidR="003A7F3C">
          <w:rPr>
            <w:noProof/>
            <w:webHidden/>
          </w:rPr>
          <w:tab/>
        </w:r>
        <w:r w:rsidR="003A7F3C">
          <w:rPr>
            <w:noProof/>
            <w:webHidden/>
          </w:rPr>
          <w:fldChar w:fldCharType="begin"/>
        </w:r>
        <w:r w:rsidR="003A7F3C">
          <w:rPr>
            <w:noProof/>
            <w:webHidden/>
          </w:rPr>
          <w:instrText xml:space="preserve"> PAGEREF _Toc235001236 \h </w:instrText>
        </w:r>
        <w:r w:rsidR="003A7F3C">
          <w:rPr>
            <w:noProof/>
            <w:webHidden/>
          </w:rPr>
        </w:r>
        <w:r w:rsidR="003A7F3C">
          <w:rPr>
            <w:noProof/>
            <w:webHidden/>
          </w:rPr>
          <w:fldChar w:fldCharType="separate"/>
        </w:r>
        <w:r w:rsidR="003A7F3C">
          <w:rPr>
            <w:noProof/>
            <w:webHidden/>
          </w:rPr>
          <w:t>19</w:t>
        </w:r>
        <w:r w:rsidR="003A7F3C">
          <w:rPr>
            <w:noProof/>
            <w:webHidden/>
          </w:rPr>
          <w:fldChar w:fldCharType="end"/>
        </w:r>
      </w:hyperlink>
    </w:p>
    <w:p w14:paraId="7951398D" w14:textId="68856840"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37" w:history="1">
        <w:r w:rsidR="003A7F3C" w:rsidRPr="00E41892">
          <w:rPr>
            <w:rStyle w:val="Hyperlink"/>
            <w:noProof/>
          </w:rPr>
          <w:t>6.6.4 Konvertering</w:t>
        </w:r>
        <w:r w:rsidR="003A7F3C">
          <w:rPr>
            <w:noProof/>
            <w:webHidden/>
          </w:rPr>
          <w:tab/>
        </w:r>
        <w:r w:rsidR="003A7F3C">
          <w:rPr>
            <w:noProof/>
            <w:webHidden/>
          </w:rPr>
          <w:fldChar w:fldCharType="begin"/>
        </w:r>
        <w:r w:rsidR="003A7F3C">
          <w:rPr>
            <w:noProof/>
            <w:webHidden/>
          </w:rPr>
          <w:instrText xml:space="preserve"> PAGEREF _Toc235001237 \h </w:instrText>
        </w:r>
        <w:r w:rsidR="003A7F3C">
          <w:rPr>
            <w:noProof/>
            <w:webHidden/>
          </w:rPr>
        </w:r>
        <w:r w:rsidR="003A7F3C">
          <w:rPr>
            <w:noProof/>
            <w:webHidden/>
          </w:rPr>
          <w:fldChar w:fldCharType="separate"/>
        </w:r>
        <w:r w:rsidR="003A7F3C">
          <w:rPr>
            <w:noProof/>
            <w:webHidden/>
          </w:rPr>
          <w:t>20</w:t>
        </w:r>
        <w:r w:rsidR="003A7F3C">
          <w:rPr>
            <w:noProof/>
            <w:webHidden/>
          </w:rPr>
          <w:fldChar w:fldCharType="end"/>
        </w:r>
      </w:hyperlink>
    </w:p>
    <w:p w14:paraId="3C19D201" w14:textId="004CAFCF"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38" w:history="1">
        <w:r w:rsidR="003A7F3C" w:rsidRPr="00E41892">
          <w:rPr>
            <w:rStyle w:val="Hyperlink"/>
            <w:noProof/>
          </w:rPr>
          <w:t>6.6.5 Egen plottestandard</w:t>
        </w:r>
        <w:r w:rsidR="003A7F3C">
          <w:rPr>
            <w:noProof/>
            <w:webHidden/>
          </w:rPr>
          <w:tab/>
        </w:r>
        <w:r w:rsidR="003A7F3C">
          <w:rPr>
            <w:noProof/>
            <w:webHidden/>
          </w:rPr>
          <w:fldChar w:fldCharType="begin"/>
        </w:r>
        <w:r w:rsidR="003A7F3C">
          <w:rPr>
            <w:noProof/>
            <w:webHidden/>
          </w:rPr>
          <w:instrText xml:space="preserve"> PAGEREF _Toc235001238 \h </w:instrText>
        </w:r>
        <w:r w:rsidR="003A7F3C">
          <w:rPr>
            <w:noProof/>
            <w:webHidden/>
          </w:rPr>
        </w:r>
        <w:r w:rsidR="003A7F3C">
          <w:rPr>
            <w:noProof/>
            <w:webHidden/>
          </w:rPr>
          <w:fldChar w:fldCharType="separate"/>
        </w:r>
        <w:r w:rsidR="003A7F3C">
          <w:rPr>
            <w:noProof/>
            <w:webHidden/>
          </w:rPr>
          <w:t>20</w:t>
        </w:r>
        <w:r w:rsidR="003A7F3C">
          <w:rPr>
            <w:noProof/>
            <w:webHidden/>
          </w:rPr>
          <w:fldChar w:fldCharType="end"/>
        </w:r>
      </w:hyperlink>
    </w:p>
    <w:p w14:paraId="459A4CE6" w14:textId="7361F250"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39" w:history="1">
        <w:r w:rsidR="003A7F3C" w:rsidRPr="00E41892">
          <w:rPr>
            <w:rStyle w:val="Hyperlink"/>
            <w:noProof/>
          </w:rPr>
          <w:t>6.6.6 Organisering av tegninger som er del av h</w:t>
        </w:r>
        <w:r w:rsidR="003A7F3C" w:rsidRPr="00E41892">
          <w:rPr>
            <w:rStyle w:val="Hyperlink"/>
            <w:rFonts w:hint="eastAsia"/>
            <w:noProof/>
          </w:rPr>
          <w:t>å</w:t>
        </w:r>
        <w:r w:rsidR="003A7F3C" w:rsidRPr="00E41892">
          <w:rPr>
            <w:rStyle w:val="Hyperlink"/>
            <w:noProof/>
          </w:rPr>
          <w:t>ndb</w:t>
        </w:r>
        <w:r w:rsidR="003A7F3C" w:rsidRPr="00E41892">
          <w:rPr>
            <w:rStyle w:val="Hyperlink"/>
            <w:rFonts w:hint="eastAsia"/>
            <w:noProof/>
          </w:rPr>
          <w:t>ø</w:t>
        </w:r>
        <w:r w:rsidR="003A7F3C" w:rsidRPr="00E41892">
          <w:rPr>
            <w:rStyle w:val="Hyperlink"/>
            <w:noProof/>
          </w:rPr>
          <w:t>ker</w:t>
        </w:r>
        <w:r w:rsidR="003A7F3C">
          <w:rPr>
            <w:noProof/>
            <w:webHidden/>
          </w:rPr>
          <w:tab/>
        </w:r>
        <w:r w:rsidR="003A7F3C">
          <w:rPr>
            <w:noProof/>
            <w:webHidden/>
          </w:rPr>
          <w:fldChar w:fldCharType="begin"/>
        </w:r>
        <w:r w:rsidR="003A7F3C">
          <w:rPr>
            <w:noProof/>
            <w:webHidden/>
          </w:rPr>
          <w:instrText xml:space="preserve"> PAGEREF _Toc235001239 \h </w:instrText>
        </w:r>
        <w:r w:rsidR="003A7F3C">
          <w:rPr>
            <w:noProof/>
            <w:webHidden/>
          </w:rPr>
        </w:r>
        <w:r w:rsidR="003A7F3C">
          <w:rPr>
            <w:noProof/>
            <w:webHidden/>
          </w:rPr>
          <w:fldChar w:fldCharType="separate"/>
        </w:r>
        <w:r w:rsidR="003A7F3C">
          <w:rPr>
            <w:noProof/>
            <w:webHidden/>
          </w:rPr>
          <w:t>20</w:t>
        </w:r>
        <w:r w:rsidR="003A7F3C">
          <w:rPr>
            <w:noProof/>
            <w:webHidden/>
          </w:rPr>
          <w:fldChar w:fldCharType="end"/>
        </w:r>
      </w:hyperlink>
    </w:p>
    <w:p w14:paraId="4B84F9E8" w14:textId="01679DDC"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240" w:history="1">
        <w:r w:rsidR="003A7F3C" w:rsidRPr="00E41892">
          <w:rPr>
            <w:rStyle w:val="Hyperlink"/>
            <w:noProof/>
          </w:rPr>
          <w:t>7 Niv</w:t>
        </w:r>
        <w:r w:rsidR="003A7F3C" w:rsidRPr="00E41892">
          <w:rPr>
            <w:rStyle w:val="Hyperlink"/>
            <w:rFonts w:hint="eastAsia"/>
            <w:noProof/>
          </w:rPr>
          <w:t>å</w:t>
        </w:r>
        <w:r w:rsidR="003A7F3C" w:rsidRPr="00E41892">
          <w:rPr>
            <w:rStyle w:val="Hyperlink"/>
            <w:noProof/>
          </w:rPr>
          <w:t xml:space="preserve"> p</w:t>
        </w:r>
        <w:r w:rsidR="003A7F3C" w:rsidRPr="00E41892">
          <w:rPr>
            <w:rStyle w:val="Hyperlink"/>
            <w:rFonts w:hint="eastAsia"/>
            <w:noProof/>
          </w:rPr>
          <w:t>å</w:t>
        </w:r>
        <w:r w:rsidR="003A7F3C" w:rsidRPr="00E41892">
          <w:rPr>
            <w:rStyle w:val="Hyperlink"/>
            <w:noProof/>
          </w:rPr>
          <w:t xml:space="preserve"> dokumentasjonsleveranse</w:t>
        </w:r>
        <w:r w:rsidR="003A7F3C">
          <w:rPr>
            <w:noProof/>
            <w:webHidden/>
          </w:rPr>
          <w:tab/>
        </w:r>
        <w:r w:rsidR="003A7F3C">
          <w:rPr>
            <w:noProof/>
            <w:webHidden/>
          </w:rPr>
          <w:fldChar w:fldCharType="begin"/>
        </w:r>
        <w:r w:rsidR="003A7F3C">
          <w:rPr>
            <w:noProof/>
            <w:webHidden/>
          </w:rPr>
          <w:instrText xml:space="preserve"> PAGEREF _Toc235001240 \h </w:instrText>
        </w:r>
        <w:r w:rsidR="003A7F3C">
          <w:rPr>
            <w:noProof/>
            <w:webHidden/>
          </w:rPr>
        </w:r>
        <w:r w:rsidR="003A7F3C">
          <w:rPr>
            <w:noProof/>
            <w:webHidden/>
          </w:rPr>
          <w:fldChar w:fldCharType="separate"/>
        </w:r>
        <w:r w:rsidR="003A7F3C">
          <w:rPr>
            <w:noProof/>
            <w:webHidden/>
          </w:rPr>
          <w:t>20</w:t>
        </w:r>
        <w:r w:rsidR="003A7F3C">
          <w:rPr>
            <w:noProof/>
            <w:webHidden/>
          </w:rPr>
          <w:fldChar w:fldCharType="end"/>
        </w:r>
      </w:hyperlink>
    </w:p>
    <w:p w14:paraId="477417C4" w14:textId="4B81B90F"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241" w:history="1">
        <w:r w:rsidR="003A7F3C" w:rsidRPr="00E41892">
          <w:rPr>
            <w:rStyle w:val="Hyperlink"/>
            <w:noProof/>
          </w:rPr>
          <w:t>8 Revisjon av teknisk dokumentasjon</w:t>
        </w:r>
        <w:r w:rsidR="003A7F3C">
          <w:rPr>
            <w:noProof/>
            <w:webHidden/>
          </w:rPr>
          <w:tab/>
        </w:r>
        <w:r w:rsidR="003A7F3C">
          <w:rPr>
            <w:noProof/>
            <w:webHidden/>
          </w:rPr>
          <w:fldChar w:fldCharType="begin"/>
        </w:r>
        <w:r w:rsidR="003A7F3C">
          <w:rPr>
            <w:noProof/>
            <w:webHidden/>
          </w:rPr>
          <w:instrText xml:space="preserve"> PAGEREF _Toc235001241 \h </w:instrText>
        </w:r>
        <w:r w:rsidR="003A7F3C">
          <w:rPr>
            <w:noProof/>
            <w:webHidden/>
          </w:rPr>
        </w:r>
        <w:r w:rsidR="003A7F3C">
          <w:rPr>
            <w:noProof/>
            <w:webHidden/>
          </w:rPr>
          <w:fldChar w:fldCharType="separate"/>
        </w:r>
        <w:r w:rsidR="003A7F3C">
          <w:rPr>
            <w:noProof/>
            <w:webHidden/>
          </w:rPr>
          <w:t>20</w:t>
        </w:r>
        <w:r w:rsidR="003A7F3C">
          <w:rPr>
            <w:noProof/>
            <w:webHidden/>
          </w:rPr>
          <w:fldChar w:fldCharType="end"/>
        </w:r>
      </w:hyperlink>
    </w:p>
    <w:p w14:paraId="4BC095EA" w14:textId="4BBBDA2A"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42" w:history="1">
        <w:r w:rsidR="003A7F3C" w:rsidRPr="00E41892">
          <w:rPr>
            <w:rStyle w:val="Hyperlink"/>
            <w:noProof/>
          </w:rPr>
          <w:t>8.1 F</w:t>
        </w:r>
        <w:r w:rsidR="003A7F3C" w:rsidRPr="00E41892">
          <w:rPr>
            <w:rStyle w:val="Hyperlink"/>
            <w:rFonts w:hint="eastAsia"/>
            <w:noProof/>
          </w:rPr>
          <w:t>ø</w:t>
        </w:r>
        <w:r w:rsidR="003A7F3C" w:rsidRPr="00E41892">
          <w:rPr>
            <w:rStyle w:val="Hyperlink"/>
            <w:noProof/>
          </w:rPr>
          <w:t>lge eksisterende struktur</w:t>
        </w:r>
        <w:r w:rsidR="003A7F3C">
          <w:rPr>
            <w:noProof/>
            <w:webHidden/>
          </w:rPr>
          <w:tab/>
        </w:r>
        <w:r w:rsidR="003A7F3C">
          <w:rPr>
            <w:noProof/>
            <w:webHidden/>
          </w:rPr>
          <w:fldChar w:fldCharType="begin"/>
        </w:r>
        <w:r w:rsidR="003A7F3C">
          <w:rPr>
            <w:noProof/>
            <w:webHidden/>
          </w:rPr>
          <w:instrText xml:space="preserve"> PAGEREF _Toc235001242 \h </w:instrText>
        </w:r>
        <w:r w:rsidR="003A7F3C">
          <w:rPr>
            <w:noProof/>
            <w:webHidden/>
          </w:rPr>
        </w:r>
        <w:r w:rsidR="003A7F3C">
          <w:rPr>
            <w:noProof/>
            <w:webHidden/>
          </w:rPr>
          <w:fldChar w:fldCharType="separate"/>
        </w:r>
        <w:r w:rsidR="003A7F3C">
          <w:rPr>
            <w:noProof/>
            <w:webHidden/>
          </w:rPr>
          <w:t>20</w:t>
        </w:r>
        <w:r w:rsidR="003A7F3C">
          <w:rPr>
            <w:noProof/>
            <w:webHidden/>
          </w:rPr>
          <w:fldChar w:fldCharType="end"/>
        </w:r>
      </w:hyperlink>
    </w:p>
    <w:p w14:paraId="36441870" w14:textId="4FC34765"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43" w:history="1">
        <w:r w:rsidR="003A7F3C" w:rsidRPr="00E41892">
          <w:rPr>
            <w:rStyle w:val="Hyperlink"/>
            <w:noProof/>
          </w:rPr>
          <w:t>8.2 Ansvar for oppdatering av dokumentasjon</w:t>
        </w:r>
        <w:r w:rsidR="003A7F3C">
          <w:rPr>
            <w:noProof/>
            <w:webHidden/>
          </w:rPr>
          <w:tab/>
        </w:r>
        <w:r w:rsidR="003A7F3C">
          <w:rPr>
            <w:noProof/>
            <w:webHidden/>
          </w:rPr>
          <w:fldChar w:fldCharType="begin"/>
        </w:r>
        <w:r w:rsidR="003A7F3C">
          <w:rPr>
            <w:noProof/>
            <w:webHidden/>
          </w:rPr>
          <w:instrText xml:space="preserve"> PAGEREF _Toc235001243 \h </w:instrText>
        </w:r>
        <w:r w:rsidR="003A7F3C">
          <w:rPr>
            <w:noProof/>
            <w:webHidden/>
          </w:rPr>
        </w:r>
        <w:r w:rsidR="003A7F3C">
          <w:rPr>
            <w:noProof/>
            <w:webHidden/>
          </w:rPr>
          <w:fldChar w:fldCharType="separate"/>
        </w:r>
        <w:r w:rsidR="003A7F3C">
          <w:rPr>
            <w:noProof/>
            <w:webHidden/>
          </w:rPr>
          <w:t>21</w:t>
        </w:r>
        <w:r w:rsidR="003A7F3C">
          <w:rPr>
            <w:noProof/>
            <w:webHidden/>
          </w:rPr>
          <w:fldChar w:fldCharType="end"/>
        </w:r>
      </w:hyperlink>
    </w:p>
    <w:p w14:paraId="6D6A3FC6" w14:textId="56FADE38"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44" w:history="1">
        <w:r w:rsidR="003A7F3C" w:rsidRPr="00E41892">
          <w:rPr>
            <w:rStyle w:val="Hyperlink"/>
            <w:noProof/>
          </w:rPr>
          <w:t>8.3 Endringsh</w:t>
        </w:r>
        <w:r w:rsidR="003A7F3C" w:rsidRPr="00E41892">
          <w:rPr>
            <w:rStyle w:val="Hyperlink"/>
            <w:rFonts w:hint="eastAsia"/>
            <w:noProof/>
          </w:rPr>
          <w:t>å</w:t>
        </w:r>
        <w:r w:rsidR="003A7F3C" w:rsidRPr="00E41892">
          <w:rPr>
            <w:rStyle w:val="Hyperlink"/>
            <w:noProof/>
          </w:rPr>
          <w:t>ndtering</w:t>
        </w:r>
        <w:r w:rsidR="003A7F3C">
          <w:rPr>
            <w:noProof/>
            <w:webHidden/>
          </w:rPr>
          <w:tab/>
        </w:r>
        <w:r w:rsidR="003A7F3C">
          <w:rPr>
            <w:noProof/>
            <w:webHidden/>
          </w:rPr>
          <w:fldChar w:fldCharType="begin"/>
        </w:r>
        <w:r w:rsidR="003A7F3C">
          <w:rPr>
            <w:noProof/>
            <w:webHidden/>
          </w:rPr>
          <w:instrText xml:space="preserve"> PAGEREF _Toc235001244 \h </w:instrText>
        </w:r>
        <w:r w:rsidR="003A7F3C">
          <w:rPr>
            <w:noProof/>
            <w:webHidden/>
          </w:rPr>
        </w:r>
        <w:r w:rsidR="003A7F3C">
          <w:rPr>
            <w:noProof/>
            <w:webHidden/>
          </w:rPr>
          <w:fldChar w:fldCharType="separate"/>
        </w:r>
        <w:r w:rsidR="003A7F3C">
          <w:rPr>
            <w:noProof/>
            <w:webHidden/>
          </w:rPr>
          <w:t>21</w:t>
        </w:r>
        <w:r w:rsidR="003A7F3C">
          <w:rPr>
            <w:noProof/>
            <w:webHidden/>
          </w:rPr>
          <w:fldChar w:fldCharType="end"/>
        </w:r>
      </w:hyperlink>
    </w:p>
    <w:p w14:paraId="201D8CE3" w14:textId="077485E8"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245" w:history="1">
        <w:r w:rsidR="003A7F3C" w:rsidRPr="00E41892">
          <w:rPr>
            <w:rStyle w:val="Hyperlink"/>
            <w:noProof/>
          </w:rPr>
          <w:t>9 Informasjonssystemer</w:t>
        </w:r>
        <w:r w:rsidR="003A7F3C">
          <w:rPr>
            <w:noProof/>
            <w:webHidden/>
          </w:rPr>
          <w:tab/>
        </w:r>
        <w:r w:rsidR="003A7F3C">
          <w:rPr>
            <w:noProof/>
            <w:webHidden/>
          </w:rPr>
          <w:fldChar w:fldCharType="begin"/>
        </w:r>
        <w:r w:rsidR="003A7F3C">
          <w:rPr>
            <w:noProof/>
            <w:webHidden/>
          </w:rPr>
          <w:instrText xml:space="preserve"> PAGEREF _Toc235001245 \h </w:instrText>
        </w:r>
        <w:r w:rsidR="003A7F3C">
          <w:rPr>
            <w:noProof/>
            <w:webHidden/>
          </w:rPr>
        </w:r>
        <w:r w:rsidR="003A7F3C">
          <w:rPr>
            <w:noProof/>
            <w:webHidden/>
          </w:rPr>
          <w:fldChar w:fldCharType="separate"/>
        </w:r>
        <w:r w:rsidR="003A7F3C">
          <w:rPr>
            <w:noProof/>
            <w:webHidden/>
          </w:rPr>
          <w:t>21</w:t>
        </w:r>
        <w:r w:rsidR="003A7F3C">
          <w:rPr>
            <w:noProof/>
            <w:webHidden/>
          </w:rPr>
          <w:fldChar w:fldCharType="end"/>
        </w:r>
      </w:hyperlink>
    </w:p>
    <w:p w14:paraId="28B2A0FB" w14:textId="3EB98B38"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46" w:history="1">
        <w:r w:rsidR="003A7F3C" w:rsidRPr="00E41892">
          <w:rPr>
            <w:rStyle w:val="Hyperlink"/>
            <w:noProof/>
          </w:rPr>
          <w:t>9.1 Generelt</w:t>
        </w:r>
        <w:r w:rsidR="003A7F3C">
          <w:rPr>
            <w:noProof/>
            <w:webHidden/>
          </w:rPr>
          <w:tab/>
        </w:r>
        <w:r w:rsidR="003A7F3C">
          <w:rPr>
            <w:noProof/>
            <w:webHidden/>
          </w:rPr>
          <w:fldChar w:fldCharType="begin"/>
        </w:r>
        <w:r w:rsidR="003A7F3C">
          <w:rPr>
            <w:noProof/>
            <w:webHidden/>
          </w:rPr>
          <w:instrText xml:space="preserve"> PAGEREF _Toc235001246 \h </w:instrText>
        </w:r>
        <w:r w:rsidR="003A7F3C">
          <w:rPr>
            <w:noProof/>
            <w:webHidden/>
          </w:rPr>
        </w:r>
        <w:r w:rsidR="003A7F3C">
          <w:rPr>
            <w:noProof/>
            <w:webHidden/>
          </w:rPr>
          <w:fldChar w:fldCharType="separate"/>
        </w:r>
        <w:r w:rsidR="003A7F3C">
          <w:rPr>
            <w:noProof/>
            <w:webHidden/>
          </w:rPr>
          <w:t>21</w:t>
        </w:r>
        <w:r w:rsidR="003A7F3C">
          <w:rPr>
            <w:noProof/>
            <w:webHidden/>
          </w:rPr>
          <w:fldChar w:fldCharType="end"/>
        </w:r>
      </w:hyperlink>
    </w:p>
    <w:p w14:paraId="67D67FB8" w14:textId="63D7D0CD"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47" w:history="1">
        <w:r w:rsidR="003A7F3C" w:rsidRPr="00E41892">
          <w:rPr>
            <w:rStyle w:val="Hyperlink"/>
            <w:noProof/>
          </w:rPr>
          <w:t>9.2 Leveranser</w:t>
        </w:r>
        <w:r w:rsidR="003A7F3C">
          <w:rPr>
            <w:noProof/>
            <w:webHidden/>
          </w:rPr>
          <w:tab/>
        </w:r>
        <w:r w:rsidR="003A7F3C">
          <w:rPr>
            <w:noProof/>
            <w:webHidden/>
          </w:rPr>
          <w:fldChar w:fldCharType="begin"/>
        </w:r>
        <w:r w:rsidR="003A7F3C">
          <w:rPr>
            <w:noProof/>
            <w:webHidden/>
          </w:rPr>
          <w:instrText xml:space="preserve"> PAGEREF _Toc235001247 \h </w:instrText>
        </w:r>
        <w:r w:rsidR="003A7F3C">
          <w:rPr>
            <w:noProof/>
            <w:webHidden/>
          </w:rPr>
        </w:r>
        <w:r w:rsidR="003A7F3C">
          <w:rPr>
            <w:noProof/>
            <w:webHidden/>
          </w:rPr>
          <w:fldChar w:fldCharType="separate"/>
        </w:r>
        <w:r w:rsidR="003A7F3C">
          <w:rPr>
            <w:noProof/>
            <w:webHidden/>
          </w:rPr>
          <w:t>21</w:t>
        </w:r>
        <w:r w:rsidR="003A7F3C">
          <w:rPr>
            <w:noProof/>
            <w:webHidden/>
          </w:rPr>
          <w:fldChar w:fldCharType="end"/>
        </w:r>
      </w:hyperlink>
    </w:p>
    <w:p w14:paraId="2AEE9B13" w14:textId="1F3023CC"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48" w:history="1">
        <w:r w:rsidR="003A7F3C" w:rsidRPr="00E41892">
          <w:rPr>
            <w:rStyle w:val="Hyperlink"/>
            <w:noProof/>
          </w:rPr>
          <w:t>9.2.1 Dokumentasjonsproduksjon</w:t>
        </w:r>
        <w:r w:rsidR="003A7F3C">
          <w:rPr>
            <w:noProof/>
            <w:webHidden/>
          </w:rPr>
          <w:tab/>
        </w:r>
        <w:r w:rsidR="003A7F3C">
          <w:rPr>
            <w:noProof/>
            <w:webHidden/>
          </w:rPr>
          <w:fldChar w:fldCharType="begin"/>
        </w:r>
        <w:r w:rsidR="003A7F3C">
          <w:rPr>
            <w:noProof/>
            <w:webHidden/>
          </w:rPr>
          <w:instrText xml:space="preserve"> PAGEREF _Toc235001248 \h </w:instrText>
        </w:r>
        <w:r w:rsidR="003A7F3C">
          <w:rPr>
            <w:noProof/>
            <w:webHidden/>
          </w:rPr>
        </w:r>
        <w:r w:rsidR="003A7F3C">
          <w:rPr>
            <w:noProof/>
            <w:webHidden/>
          </w:rPr>
          <w:fldChar w:fldCharType="separate"/>
        </w:r>
        <w:r w:rsidR="003A7F3C">
          <w:rPr>
            <w:noProof/>
            <w:webHidden/>
          </w:rPr>
          <w:t>21</w:t>
        </w:r>
        <w:r w:rsidR="003A7F3C">
          <w:rPr>
            <w:noProof/>
            <w:webHidden/>
          </w:rPr>
          <w:fldChar w:fldCharType="end"/>
        </w:r>
      </w:hyperlink>
    </w:p>
    <w:p w14:paraId="1EBFEA97" w14:textId="2732362A"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49" w:history="1">
        <w:r w:rsidR="003A7F3C" w:rsidRPr="00E41892">
          <w:rPr>
            <w:rStyle w:val="Hyperlink"/>
            <w:noProof/>
          </w:rPr>
          <w:t>9.2.2 Leveringsmedium</w:t>
        </w:r>
        <w:r w:rsidR="003A7F3C">
          <w:rPr>
            <w:noProof/>
            <w:webHidden/>
          </w:rPr>
          <w:tab/>
        </w:r>
        <w:r w:rsidR="003A7F3C">
          <w:rPr>
            <w:noProof/>
            <w:webHidden/>
          </w:rPr>
          <w:fldChar w:fldCharType="begin"/>
        </w:r>
        <w:r w:rsidR="003A7F3C">
          <w:rPr>
            <w:noProof/>
            <w:webHidden/>
          </w:rPr>
          <w:instrText xml:space="preserve"> PAGEREF _Toc235001249 \h </w:instrText>
        </w:r>
        <w:r w:rsidR="003A7F3C">
          <w:rPr>
            <w:noProof/>
            <w:webHidden/>
          </w:rPr>
        </w:r>
        <w:r w:rsidR="003A7F3C">
          <w:rPr>
            <w:noProof/>
            <w:webHidden/>
          </w:rPr>
          <w:fldChar w:fldCharType="separate"/>
        </w:r>
        <w:r w:rsidR="003A7F3C">
          <w:rPr>
            <w:noProof/>
            <w:webHidden/>
          </w:rPr>
          <w:t>21</w:t>
        </w:r>
        <w:r w:rsidR="003A7F3C">
          <w:rPr>
            <w:noProof/>
            <w:webHidden/>
          </w:rPr>
          <w:fldChar w:fldCharType="end"/>
        </w:r>
      </w:hyperlink>
    </w:p>
    <w:p w14:paraId="43976FA8" w14:textId="1138F2F1"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50" w:history="1">
        <w:r w:rsidR="003A7F3C" w:rsidRPr="00E41892">
          <w:rPr>
            <w:rStyle w:val="Hyperlink"/>
            <w:noProof/>
          </w:rPr>
          <w:t>9.2.3 Informasjonsmatrise</w:t>
        </w:r>
        <w:r w:rsidR="003A7F3C">
          <w:rPr>
            <w:noProof/>
            <w:webHidden/>
          </w:rPr>
          <w:tab/>
        </w:r>
        <w:r w:rsidR="003A7F3C">
          <w:rPr>
            <w:noProof/>
            <w:webHidden/>
          </w:rPr>
          <w:fldChar w:fldCharType="begin"/>
        </w:r>
        <w:r w:rsidR="003A7F3C">
          <w:rPr>
            <w:noProof/>
            <w:webHidden/>
          </w:rPr>
          <w:instrText xml:space="preserve"> PAGEREF _Toc235001250 \h </w:instrText>
        </w:r>
        <w:r w:rsidR="003A7F3C">
          <w:rPr>
            <w:noProof/>
            <w:webHidden/>
          </w:rPr>
        </w:r>
        <w:r w:rsidR="003A7F3C">
          <w:rPr>
            <w:noProof/>
            <w:webHidden/>
          </w:rPr>
          <w:fldChar w:fldCharType="separate"/>
        </w:r>
        <w:r w:rsidR="003A7F3C">
          <w:rPr>
            <w:noProof/>
            <w:webHidden/>
          </w:rPr>
          <w:t>21</w:t>
        </w:r>
        <w:r w:rsidR="003A7F3C">
          <w:rPr>
            <w:noProof/>
            <w:webHidden/>
          </w:rPr>
          <w:fldChar w:fldCharType="end"/>
        </w:r>
      </w:hyperlink>
    </w:p>
    <w:p w14:paraId="23A360D7" w14:textId="72232798"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51" w:history="1">
        <w:r w:rsidR="003A7F3C" w:rsidRPr="00E41892">
          <w:rPr>
            <w:rStyle w:val="Hyperlink"/>
            <w:noProof/>
          </w:rPr>
          <w:t>9.2.4 Godkjenning av levert informasjon</w:t>
        </w:r>
        <w:r w:rsidR="003A7F3C">
          <w:rPr>
            <w:noProof/>
            <w:webHidden/>
          </w:rPr>
          <w:tab/>
        </w:r>
        <w:r w:rsidR="003A7F3C">
          <w:rPr>
            <w:noProof/>
            <w:webHidden/>
          </w:rPr>
          <w:fldChar w:fldCharType="begin"/>
        </w:r>
        <w:r w:rsidR="003A7F3C">
          <w:rPr>
            <w:noProof/>
            <w:webHidden/>
          </w:rPr>
          <w:instrText xml:space="preserve"> PAGEREF _Toc235001251 \h </w:instrText>
        </w:r>
        <w:r w:rsidR="003A7F3C">
          <w:rPr>
            <w:noProof/>
            <w:webHidden/>
          </w:rPr>
        </w:r>
        <w:r w:rsidR="003A7F3C">
          <w:rPr>
            <w:noProof/>
            <w:webHidden/>
          </w:rPr>
          <w:fldChar w:fldCharType="separate"/>
        </w:r>
        <w:r w:rsidR="003A7F3C">
          <w:rPr>
            <w:noProof/>
            <w:webHidden/>
          </w:rPr>
          <w:t>21</w:t>
        </w:r>
        <w:r w:rsidR="003A7F3C">
          <w:rPr>
            <w:noProof/>
            <w:webHidden/>
          </w:rPr>
          <w:fldChar w:fldCharType="end"/>
        </w:r>
      </w:hyperlink>
    </w:p>
    <w:p w14:paraId="4DC6E5A8" w14:textId="25EBA674" w:rsidR="003A7F3C" w:rsidRDefault="00632D4A">
      <w:pPr>
        <w:pStyle w:val="TOC3"/>
        <w:rPr>
          <w:rFonts w:asciiTheme="minorHAnsi" w:eastAsiaTheme="minorEastAsia" w:hAnsiTheme="minorHAnsi" w:cstheme="minorBidi"/>
          <w:noProof/>
          <w:kern w:val="2"/>
          <w:sz w:val="24"/>
          <w:szCs w:val="24"/>
          <w:lang w:eastAsia="nb-NO"/>
          <w14:ligatures w14:val="standardContextual"/>
        </w:rPr>
      </w:pPr>
      <w:hyperlink w:anchor="_Toc235001252" w:history="1">
        <w:r w:rsidR="003A7F3C" w:rsidRPr="00E41892">
          <w:rPr>
            <w:rStyle w:val="Hyperlink"/>
            <w:noProof/>
          </w:rPr>
          <w:t>9.2.5 Endelig leveranse</w:t>
        </w:r>
        <w:r w:rsidR="003A7F3C">
          <w:rPr>
            <w:noProof/>
            <w:webHidden/>
          </w:rPr>
          <w:tab/>
        </w:r>
        <w:r w:rsidR="003A7F3C">
          <w:rPr>
            <w:noProof/>
            <w:webHidden/>
          </w:rPr>
          <w:fldChar w:fldCharType="begin"/>
        </w:r>
        <w:r w:rsidR="003A7F3C">
          <w:rPr>
            <w:noProof/>
            <w:webHidden/>
          </w:rPr>
          <w:instrText xml:space="preserve"> PAGEREF _Toc235001252 \h </w:instrText>
        </w:r>
        <w:r w:rsidR="003A7F3C">
          <w:rPr>
            <w:noProof/>
            <w:webHidden/>
          </w:rPr>
        </w:r>
        <w:r w:rsidR="003A7F3C">
          <w:rPr>
            <w:noProof/>
            <w:webHidden/>
          </w:rPr>
          <w:fldChar w:fldCharType="separate"/>
        </w:r>
        <w:r w:rsidR="003A7F3C">
          <w:rPr>
            <w:noProof/>
            <w:webHidden/>
          </w:rPr>
          <w:t>22</w:t>
        </w:r>
        <w:r w:rsidR="003A7F3C">
          <w:rPr>
            <w:noProof/>
            <w:webHidden/>
          </w:rPr>
          <w:fldChar w:fldCharType="end"/>
        </w:r>
      </w:hyperlink>
    </w:p>
    <w:p w14:paraId="626537CB" w14:textId="59CA5BEF"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53" w:history="1">
        <w:r w:rsidR="003A7F3C" w:rsidRPr="00E41892">
          <w:rPr>
            <w:rStyle w:val="Hyperlink"/>
            <w:noProof/>
          </w:rPr>
          <w:t>9.3 Lasteark for metadata og knytninger</w:t>
        </w:r>
        <w:r w:rsidR="003A7F3C">
          <w:rPr>
            <w:noProof/>
            <w:webHidden/>
          </w:rPr>
          <w:tab/>
        </w:r>
        <w:r w:rsidR="003A7F3C">
          <w:rPr>
            <w:noProof/>
            <w:webHidden/>
          </w:rPr>
          <w:fldChar w:fldCharType="begin"/>
        </w:r>
        <w:r w:rsidR="003A7F3C">
          <w:rPr>
            <w:noProof/>
            <w:webHidden/>
          </w:rPr>
          <w:instrText xml:space="preserve"> PAGEREF _Toc235001253 \h </w:instrText>
        </w:r>
        <w:r w:rsidR="003A7F3C">
          <w:rPr>
            <w:noProof/>
            <w:webHidden/>
          </w:rPr>
        </w:r>
        <w:r w:rsidR="003A7F3C">
          <w:rPr>
            <w:noProof/>
            <w:webHidden/>
          </w:rPr>
          <w:fldChar w:fldCharType="separate"/>
        </w:r>
        <w:r w:rsidR="003A7F3C">
          <w:rPr>
            <w:noProof/>
            <w:webHidden/>
          </w:rPr>
          <w:t>22</w:t>
        </w:r>
        <w:r w:rsidR="003A7F3C">
          <w:rPr>
            <w:noProof/>
            <w:webHidden/>
          </w:rPr>
          <w:fldChar w:fldCharType="end"/>
        </w:r>
      </w:hyperlink>
    </w:p>
    <w:p w14:paraId="601A57D0" w14:textId="7B7EAA4D"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254" w:history="1">
        <w:r w:rsidR="003A7F3C" w:rsidRPr="00E41892">
          <w:rPr>
            <w:rStyle w:val="Hyperlink"/>
            <w:noProof/>
          </w:rPr>
          <w:t>10 Referanser, henvisninger, forkortelser og liste over figurer</w:t>
        </w:r>
        <w:r w:rsidR="003A7F3C">
          <w:rPr>
            <w:noProof/>
            <w:webHidden/>
          </w:rPr>
          <w:tab/>
        </w:r>
        <w:r w:rsidR="003A7F3C">
          <w:rPr>
            <w:noProof/>
            <w:webHidden/>
          </w:rPr>
          <w:fldChar w:fldCharType="begin"/>
        </w:r>
        <w:r w:rsidR="003A7F3C">
          <w:rPr>
            <w:noProof/>
            <w:webHidden/>
          </w:rPr>
          <w:instrText xml:space="preserve"> PAGEREF _Toc235001254 \h </w:instrText>
        </w:r>
        <w:r w:rsidR="003A7F3C">
          <w:rPr>
            <w:noProof/>
            <w:webHidden/>
          </w:rPr>
        </w:r>
        <w:r w:rsidR="003A7F3C">
          <w:rPr>
            <w:noProof/>
            <w:webHidden/>
          </w:rPr>
          <w:fldChar w:fldCharType="separate"/>
        </w:r>
        <w:r w:rsidR="003A7F3C">
          <w:rPr>
            <w:noProof/>
            <w:webHidden/>
          </w:rPr>
          <w:t>22</w:t>
        </w:r>
        <w:r w:rsidR="003A7F3C">
          <w:rPr>
            <w:noProof/>
            <w:webHidden/>
          </w:rPr>
          <w:fldChar w:fldCharType="end"/>
        </w:r>
      </w:hyperlink>
    </w:p>
    <w:p w14:paraId="6DA7A412" w14:textId="1FC45491"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55" w:history="1">
        <w:r w:rsidR="003A7F3C" w:rsidRPr="00E41892">
          <w:rPr>
            <w:rStyle w:val="Hyperlink"/>
            <w:noProof/>
          </w:rPr>
          <w:t>10.1 Referanser</w:t>
        </w:r>
        <w:r w:rsidR="003A7F3C">
          <w:rPr>
            <w:noProof/>
            <w:webHidden/>
          </w:rPr>
          <w:tab/>
        </w:r>
        <w:r w:rsidR="003A7F3C">
          <w:rPr>
            <w:noProof/>
            <w:webHidden/>
          </w:rPr>
          <w:fldChar w:fldCharType="begin"/>
        </w:r>
        <w:r w:rsidR="003A7F3C">
          <w:rPr>
            <w:noProof/>
            <w:webHidden/>
          </w:rPr>
          <w:instrText xml:space="preserve"> PAGEREF _Toc235001255 \h </w:instrText>
        </w:r>
        <w:r w:rsidR="003A7F3C">
          <w:rPr>
            <w:noProof/>
            <w:webHidden/>
          </w:rPr>
        </w:r>
        <w:r w:rsidR="003A7F3C">
          <w:rPr>
            <w:noProof/>
            <w:webHidden/>
          </w:rPr>
          <w:fldChar w:fldCharType="separate"/>
        </w:r>
        <w:r w:rsidR="003A7F3C">
          <w:rPr>
            <w:noProof/>
            <w:webHidden/>
          </w:rPr>
          <w:t>22</w:t>
        </w:r>
        <w:r w:rsidR="003A7F3C">
          <w:rPr>
            <w:noProof/>
            <w:webHidden/>
          </w:rPr>
          <w:fldChar w:fldCharType="end"/>
        </w:r>
      </w:hyperlink>
    </w:p>
    <w:p w14:paraId="534E3AC1" w14:textId="2F3718FB"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56" w:history="1">
        <w:r w:rsidR="003A7F3C" w:rsidRPr="00E41892">
          <w:rPr>
            <w:rStyle w:val="Hyperlink"/>
            <w:noProof/>
          </w:rPr>
          <w:t>10.2 Henvisninger</w:t>
        </w:r>
        <w:r w:rsidR="003A7F3C">
          <w:rPr>
            <w:noProof/>
            <w:webHidden/>
          </w:rPr>
          <w:tab/>
        </w:r>
        <w:r w:rsidR="003A7F3C">
          <w:rPr>
            <w:noProof/>
            <w:webHidden/>
          </w:rPr>
          <w:fldChar w:fldCharType="begin"/>
        </w:r>
        <w:r w:rsidR="003A7F3C">
          <w:rPr>
            <w:noProof/>
            <w:webHidden/>
          </w:rPr>
          <w:instrText xml:space="preserve"> PAGEREF _Toc235001256 \h </w:instrText>
        </w:r>
        <w:r w:rsidR="003A7F3C">
          <w:rPr>
            <w:noProof/>
            <w:webHidden/>
          </w:rPr>
        </w:r>
        <w:r w:rsidR="003A7F3C">
          <w:rPr>
            <w:noProof/>
            <w:webHidden/>
          </w:rPr>
          <w:fldChar w:fldCharType="separate"/>
        </w:r>
        <w:r w:rsidR="003A7F3C">
          <w:rPr>
            <w:noProof/>
            <w:webHidden/>
          </w:rPr>
          <w:t>23</w:t>
        </w:r>
        <w:r w:rsidR="003A7F3C">
          <w:rPr>
            <w:noProof/>
            <w:webHidden/>
          </w:rPr>
          <w:fldChar w:fldCharType="end"/>
        </w:r>
      </w:hyperlink>
    </w:p>
    <w:p w14:paraId="7B30CD76" w14:textId="5C0ACBF2"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57" w:history="1">
        <w:r w:rsidR="003A7F3C" w:rsidRPr="00E41892">
          <w:rPr>
            <w:rStyle w:val="Hyperlink"/>
            <w:noProof/>
          </w:rPr>
          <w:t>10.3 Forkortelser</w:t>
        </w:r>
        <w:r w:rsidR="003A7F3C">
          <w:rPr>
            <w:noProof/>
            <w:webHidden/>
          </w:rPr>
          <w:tab/>
        </w:r>
        <w:r w:rsidR="003A7F3C">
          <w:rPr>
            <w:noProof/>
            <w:webHidden/>
          </w:rPr>
          <w:fldChar w:fldCharType="begin"/>
        </w:r>
        <w:r w:rsidR="003A7F3C">
          <w:rPr>
            <w:noProof/>
            <w:webHidden/>
          </w:rPr>
          <w:instrText xml:space="preserve"> PAGEREF _Toc235001257 \h </w:instrText>
        </w:r>
        <w:r w:rsidR="003A7F3C">
          <w:rPr>
            <w:noProof/>
            <w:webHidden/>
          </w:rPr>
        </w:r>
        <w:r w:rsidR="003A7F3C">
          <w:rPr>
            <w:noProof/>
            <w:webHidden/>
          </w:rPr>
          <w:fldChar w:fldCharType="separate"/>
        </w:r>
        <w:r w:rsidR="003A7F3C">
          <w:rPr>
            <w:noProof/>
            <w:webHidden/>
          </w:rPr>
          <w:t>23</w:t>
        </w:r>
        <w:r w:rsidR="003A7F3C">
          <w:rPr>
            <w:noProof/>
            <w:webHidden/>
          </w:rPr>
          <w:fldChar w:fldCharType="end"/>
        </w:r>
      </w:hyperlink>
    </w:p>
    <w:p w14:paraId="1A470F6C" w14:textId="24A88AB1" w:rsidR="003A7F3C" w:rsidRDefault="00632D4A">
      <w:pPr>
        <w:pStyle w:val="TOC2"/>
        <w:rPr>
          <w:rFonts w:asciiTheme="minorHAnsi" w:eastAsiaTheme="minorEastAsia" w:hAnsiTheme="minorHAnsi" w:cstheme="minorBidi"/>
          <w:smallCaps w:val="0"/>
          <w:noProof/>
          <w:kern w:val="2"/>
          <w:sz w:val="24"/>
          <w:szCs w:val="24"/>
          <w:lang w:eastAsia="nb-NO"/>
          <w14:ligatures w14:val="standardContextual"/>
        </w:rPr>
      </w:pPr>
      <w:hyperlink w:anchor="_Toc235001258" w:history="1">
        <w:r w:rsidR="003A7F3C" w:rsidRPr="00E41892">
          <w:rPr>
            <w:rStyle w:val="Hyperlink"/>
            <w:noProof/>
          </w:rPr>
          <w:t>10.4 Liste over figurer</w:t>
        </w:r>
        <w:r w:rsidR="003A7F3C">
          <w:rPr>
            <w:noProof/>
            <w:webHidden/>
          </w:rPr>
          <w:tab/>
        </w:r>
        <w:r w:rsidR="003A7F3C">
          <w:rPr>
            <w:noProof/>
            <w:webHidden/>
          </w:rPr>
          <w:fldChar w:fldCharType="begin"/>
        </w:r>
        <w:r w:rsidR="003A7F3C">
          <w:rPr>
            <w:noProof/>
            <w:webHidden/>
          </w:rPr>
          <w:instrText xml:space="preserve"> PAGEREF _Toc235001258 \h </w:instrText>
        </w:r>
        <w:r w:rsidR="003A7F3C">
          <w:rPr>
            <w:noProof/>
            <w:webHidden/>
          </w:rPr>
        </w:r>
        <w:r w:rsidR="003A7F3C">
          <w:rPr>
            <w:noProof/>
            <w:webHidden/>
          </w:rPr>
          <w:fldChar w:fldCharType="separate"/>
        </w:r>
        <w:r w:rsidR="003A7F3C">
          <w:rPr>
            <w:noProof/>
            <w:webHidden/>
          </w:rPr>
          <w:t>24</w:t>
        </w:r>
        <w:r w:rsidR="003A7F3C">
          <w:rPr>
            <w:noProof/>
            <w:webHidden/>
          </w:rPr>
          <w:fldChar w:fldCharType="end"/>
        </w:r>
      </w:hyperlink>
    </w:p>
    <w:p w14:paraId="332756E9" w14:textId="16C7C859" w:rsidR="003A7F3C" w:rsidRDefault="00632D4A">
      <w:pPr>
        <w:pStyle w:val="TOC1"/>
        <w:rPr>
          <w:rFonts w:asciiTheme="minorHAnsi" w:eastAsiaTheme="minorEastAsia" w:hAnsiTheme="minorHAnsi" w:cstheme="minorBidi"/>
          <w:b w:val="0"/>
          <w:noProof/>
          <w:kern w:val="2"/>
          <w:sz w:val="24"/>
          <w:szCs w:val="24"/>
          <w:lang w:eastAsia="nb-NO"/>
          <w14:ligatures w14:val="standardContextual"/>
        </w:rPr>
      </w:pPr>
      <w:hyperlink w:anchor="_Toc235001259" w:history="1">
        <w:r w:rsidR="003A7F3C" w:rsidRPr="00E41892">
          <w:rPr>
            <w:rStyle w:val="Hyperlink"/>
            <w:noProof/>
          </w:rPr>
          <w:t>11 Ikrafttredelse</w:t>
        </w:r>
        <w:r w:rsidR="003A7F3C">
          <w:rPr>
            <w:noProof/>
            <w:webHidden/>
          </w:rPr>
          <w:tab/>
        </w:r>
        <w:r w:rsidR="003A7F3C">
          <w:rPr>
            <w:noProof/>
            <w:webHidden/>
          </w:rPr>
          <w:fldChar w:fldCharType="begin"/>
        </w:r>
        <w:r w:rsidR="003A7F3C">
          <w:rPr>
            <w:noProof/>
            <w:webHidden/>
          </w:rPr>
          <w:instrText xml:space="preserve"> PAGEREF _Toc235001259 \h </w:instrText>
        </w:r>
        <w:r w:rsidR="003A7F3C">
          <w:rPr>
            <w:noProof/>
            <w:webHidden/>
          </w:rPr>
        </w:r>
        <w:r w:rsidR="003A7F3C">
          <w:rPr>
            <w:noProof/>
            <w:webHidden/>
          </w:rPr>
          <w:fldChar w:fldCharType="separate"/>
        </w:r>
        <w:r w:rsidR="003A7F3C">
          <w:rPr>
            <w:noProof/>
            <w:webHidden/>
          </w:rPr>
          <w:t>24</w:t>
        </w:r>
        <w:r w:rsidR="003A7F3C">
          <w:rPr>
            <w:noProof/>
            <w:webHidden/>
          </w:rPr>
          <w:fldChar w:fldCharType="end"/>
        </w:r>
      </w:hyperlink>
    </w:p>
    <w:p w14:paraId="1CE58949" w14:textId="073DF6B9" w:rsidR="00A372D9" w:rsidRDefault="00A372D9" w:rsidP="00A372D9">
      <w:pPr>
        <w:ind w:right="141"/>
      </w:pPr>
      <w:r>
        <w:rPr>
          <w:rFonts w:ascii="Arial" w:hAnsi="Arial"/>
          <w:sz w:val="20"/>
        </w:rPr>
        <w:fldChar w:fldCharType="end"/>
      </w:r>
    </w:p>
    <w:bookmarkEnd w:id="4"/>
    <w:p w14:paraId="2CD084DF" w14:textId="77777777" w:rsidR="00A372D9" w:rsidRDefault="00A372D9" w:rsidP="00A372D9">
      <w:pPr>
        <w:pStyle w:val="Heading1"/>
        <w:numPr>
          <w:ilvl w:val="0"/>
          <w:numId w:val="0"/>
        </w:numPr>
      </w:pPr>
    </w:p>
    <w:p w14:paraId="56862033" w14:textId="77777777" w:rsidR="00A372D9" w:rsidRDefault="00A372D9" w:rsidP="00A372D9">
      <w:pPr>
        <w:rPr>
          <w:b/>
          <w:color w:val="000000" w:themeColor="text1"/>
          <w:kern w:val="28"/>
        </w:rPr>
      </w:pPr>
      <w:bookmarkStart w:id="5" w:name="_Toc25930491"/>
      <w:r>
        <w:br w:type="page"/>
      </w:r>
    </w:p>
    <w:p w14:paraId="728E1F6A" w14:textId="77777777" w:rsidR="00A372D9" w:rsidRPr="00B06B2D" w:rsidRDefault="00A372D9" w:rsidP="00A372D9">
      <w:pPr>
        <w:pStyle w:val="Heading1"/>
      </w:pPr>
      <w:bookmarkStart w:id="6" w:name="_Toc235001160"/>
      <w:r w:rsidRPr="00B06B2D">
        <w:t>Innledning</w:t>
      </w:r>
      <w:bookmarkEnd w:id="5"/>
      <w:bookmarkEnd w:id="6"/>
    </w:p>
    <w:p w14:paraId="51580C02" w14:textId="77777777" w:rsidR="00A372D9" w:rsidRPr="00B06B2D" w:rsidRDefault="00A372D9" w:rsidP="00A372D9">
      <w:pPr>
        <w:pStyle w:val="Heading2"/>
      </w:pPr>
      <w:bookmarkStart w:id="7" w:name="_Toc25930492"/>
      <w:bookmarkStart w:id="8" w:name="_Toc235001161"/>
      <w:r w:rsidRPr="00B06B2D">
        <w:t>Formål</w:t>
      </w:r>
      <w:bookmarkEnd w:id="7"/>
      <w:bookmarkEnd w:id="8"/>
    </w:p>
    <w:p w14:paraId="39D19526" w14:textId="77777777" w:rsidR="00A372D9" w:rsidRPr="00B06B2D" w:rsidRDefault="00A372D9" w:rsidP="00A372D9">
      <w:pPr>
        <w:pStyle w:val="BodyText"/>
      </w:pPr>
      <w:bookmarkStart w:id="9" w:name="OLE_LINK10"/>
      <w:r>
        <w:t xml:space="preserve">Veilede hvordan </w:t>
      </w:r>
      <w:r w:rsidRPr="00B06B2D">
        <w:t>kravstille innhold og utforming av teknisk dokumentasjon.</w:t>
      </w:r>
      <w:bookmarkEnd w:id="9"/>
    </w:p>
    <w:p w14:paraId="3853A647" w14:textId="77777777" w:rsidR="00A372D9" w:rsidRPr="00B06B2D" w:rsidRDefault="00A372D9" w:rsidP="00A372D9">
      <w:pPr>
        <w:pStyle w:val="Heading2"/>
      </w:pPr>
      <w:bookmarkStart w:id="10" w:name="_Toc25930493"/>
      <w:bookmarkStart w:id="11" w:name="_Toc235001162"/>
      <w:r w:rsidRPr="00B06B2D">
        <w:t>Virkeområde</w:t>
      </w:r>
      <w:bookmarkEnd w:id="10"/>
      <w:bookmarkEnd w:id="11"/>
    </w:p>
    <w:p w14:paraId="7C1EB29A" w14:textId="77777777" w:rsidR="00A372D9" w:rsidRPr="00B06B2D" w:rsidRDefault="00A372D9" w:rsidP="00A372D9">
      <w:pPr>
        <w:pStyle w:val="BodyText"/>
      </w:pPr>
      <w:r>
        <w:t>Veilederen</w:t>
      </w:r>
      <w:r w:rsidRPr="00B06B2D">
        <w:t xml:space="preserve"> gjelder for Forsvarsmateriell maritime kapasiteter</w:t>
      </w:r>
      <w:r>
        <w:t xml:space="preserve"> (FMA MARKAP)</w:t>
      </w:r>
      <w:r w:rsidRPr="00B06B2D">
        <w:t xml:space="preserve"> ved kravstilling av teknisk dokumentasjon til maritimt materiell.</w:t>
      </w:r>
    </w:p>
    <w:p w14:paraId="40B6C2B8" w14:textId="77777777" w:rsidR="00A372D9" w:rsidRPr="00B06B2D" w:rsidRDefault="00A372D9" w:rsidP="00A372D9">
      <w:pPr>
        <w:pStyle w:val="BodyText"/>
      </w:pPr>
      <w:r w:rsidRPr="00B06B2D">
        <w:t xml:space="preserve">Kravene til dokumentasjon gjelder for alle fartøy eller systemer som </w:t>
      </w:r>
      <w:r>
        <w:t>fremskaffes</w:t>
      </w:r>
      <w:r w:rsidRPr="00B06B2D">
        <w:t xml:space="preserve"> av </w:t>
      </w:r>
      <w:r>
        <w:t>FMA MARKAP</w:t>
      </w:r>
      <w:r w:rsidRPr="00B06B2D">
        <w:t>.</w:t>
      </w:r>
    </w:p>
    <w:p w14:paraId="3E58E197" w14:textId="77777777" w:rsidR="00A372D9" w:rsidRDefault="00A372D9" w:rsidP="00A372D9">
      <w:pPr>
        <w:pStyle w:val="Heading2"/>
      </w:pPr>
      <w:bookmarkStart w:id="12" w:name="_Terminologi"/>
      <w:bookmarkStart w:id="13" w:name="_Toc25930494"/>
      <w:bookmarkStart w:id="14" w:name="_Toc235001163"/>
      <w:bookmarkEnd w:id="12"/>
      <w:r w:rsidRPr="00B06B2D">
        <w:t>Definisjoner</w:t>
      </w:r>
      <w:bookmarkEnd w:id="13"/>
      <w:bookmarkEnd w:id="14"/>
    </w:p>
    <w:p w14:paraId="72D3220A" w14:textId="77777777" w:rsidR="00A372D9" w:rsidRPr="00C22D67" w:rsidRDefault="00A372D9" w:rsidP="00A372D9">
      <w:pPr>
        <w:pStyle w:val="BodyText"/>
      </w:pPr>
      <w:r w:rsidRPr="00C22D67">
        <w:rPr>
          <w:b/>
        </w:rPr>
        <w:t>Materiell</w:t>
      </w:r>
      <w:r w:rsidRPr="00C22D67">
        <w:t xml:space="preserve">: </w:t>
      </w:r>
      <w:r w:rsidRPr="00FE10CD">
        <w:t xml:space="preserve">Fellesbetegnelse for strukturer, systemer og </w:t>
      </w:r>
      <w:proofErr w:type="spellStart"/>
      <w:r w:rsidRPr="00FE10CD">
        <w:t>hovedgjenstander</w:t>
      </w:r>
      <w:proofErr w:type="spellEnd"/>
      <w:r w:rsidRPr="00FE10CD">
        <w:t xml:space="preserve"> med underliggende, komponenter, nettverk, programvare mv. (Retningslinjer for logistikkvirksomheten i forsvarssektoren, Vedlegg A Definisjoner.)</w:t>
      </w:r>
    </w:p>
    <w:p w14:paraId="28CDBEB6" w14:textId="77777777" w:rsidR="00A372D9" w:rsidRPr="00FE10CD" w:rsidRDefault="00A372D9" w:rsidP="00A372D9">
      <w:pPr>
        <w:pStyle w:val="BodyText"/>
        <w:rPr>
          <w:color w:val="00B050"/>
        </w:rPr>
      </w:pPr>
      <w:r w:rsidRPr="00C22D67">
        <w:rPr>
          <w:b/>
        </w:rPr>
        <w:t>Komponent</w:t>
      </w:r>
      <w:r w:rsidRPr="00C22D67">
        <w:t xml:space="preserve">: En definert del av en helhet. Inngår i en </w:t>
      </w:r>
      <w:proofErr w:type="spellStart"/>
      <w:r w:rsidRPr="00C22D67">
        <w:t>hovedgjenstand</w:t>
      </w:r>
      <w:proofErr w:type="spellEnd"/>
      <w:r w:rsidRPr="00C22D67">
        <w:t xml:space="preserve"> og er nødvendig for at denne skal kunne utføre tilsiktet funksjon.</w:t>
      </w:r>
    </w:p>
    <w:p w14:paraId="781A274D" w14:textId="77777777" w:rsidR="00A372D9" w:rsidRPr="005E065C" w:rsidRDefault="00A372D9" w:rsidP="00A372D9">
      <w:pPr>
        <w:pStyle w:val="BodyText"/>
        <w:rPr>
          <w:b/>
          <w:color w:val="00B050"/>
        </w:rPr>
      </w:pPr>
      <w:r w:rsidRPr="00C22D67">
        <w:rPr>
          <w:b/>
        </w:rPr>
        <w:t>Hovedkomponent</w:t>
      </w:r>
      <w:r w:rsidRPr="00C22D67">
        <w:t>: materiell som utfører en bestemt uavhengig funksjon.</w:t>
      </w:r>
    </w:p>
    <w:p w14:paraId="1E62B75A" w14:textId="77777777" w:rsidR="00A372D9" w:rsidRPr="00C22D67" w:rsidRDefault="00A372D9" w:rsidP="00A372D9">
      <w:pPr>
        <w:pStyle w:val="Default"/>
        <w:spacing w:before="60" w:after="60"/>
        <w:rPr>
          <w:rFonts w:ascii="Myriad Pro" w:hAnsi="Myriad Pro"/>
          <w:szCs w:val="22"/>
        </w:rPr>
      </w:pPr>
      <w:proofErr w:type="spellStart"/>
      <w:r w:rsidRPr="00C22D67">
        <w:rPr>
          <w:rFonts w:ascii="Myriad Pro" w:hAnsi="Myriad Pro" w:cs="Times New Roman"/>
          <w:b/>
          <w:color w:val="auto"/>
          <w:sz w:val="22"/>
          <w:szCs w:val="20"/>
        </w:rPr>
        <w:t>Hovedgjenstand</w:t>
      </w:r>
      <w:proofErr w:type="spellEnd"/>
      <w:r w:rsidRPr="00C22D67">
        <w:rPr>
          <w:rFonts w:ascii="Myriad Pro" w:hAnsi="Myriad Pro" w:cs="Times New Roman"/>
          <w:b/>
          <w:color w:val="auto"/>
          <w:sz w:val="22"/>
          <w:szCs w:val="20"/>
        </w:rPr>
        <w:t>:</w:t>
      </w:r>
      <w:r w:rsidRPr="00C22D67">
        <w:rPr>
          <w:rFonts w:ascii="Myriad Pro" w:hAnsi="Myriad Pro"/>
          <w:szCs w:val="22"/>
        </w:rPr>
        <w:t xml:space="preserve"> </w:t>
      </w:r>
      <w:r w:rsidRPr="00C22D67">
        <w:rPr>
          <w:rFonts w:ascii="Myriad Pro" w:hAnsi="Myriad Pro"/>
          <w:sz w:val="22"/>
          <w:szCs w:val="22"/>
        </w:rPr>
        <w:t>Artikkel som forvaltningsmessig er å betrakte som en separat, selvstendig bruksmessig gjenstand.</w:t>
      </w:r>
    </w:p>
    <w:p w14:paraId="4C20AD45" w14:textId="77777777" w:rsidR="00A372D9" w:rsidRPr="005E065C" w:rsidRDefault="00A372D9" w:rsidP="00A372D9">
      <w:pPr>
        <w:pStyle w:val="Default"/>
        <w:spacing w:before="60" w:after="60"/>
        <w:rPr>
          <w:rFonts w:ascii="Myriad Pro" w:hAnsi="Myriad Pro"/>
          <w:color w:val="00B050"/>
          <w:sz w:val="22"/>
          <w:szCs w:val="22"/>
        </w:rPr>
      </w:pPr>
      <w:proofErr w:type="spellStart"/>
      <w:r w:rsidRPr="00C22D67">
        <w:rPr>
          <w:rFonts w:ascii="Myriad Pro" w:hAnsi="Myriad Pro" w:cs="Times New Roman"/>
          <w:b/>
          <w:color w:val="auto"/>
          <w:sz w:val="22"/>
          <w:szCs w:val="20"/>
        </w:rPr>
        <w:t>Hovedutstyr</w:t>
      </w:r>
      <w:proofErr w:type="spellEnd"/>
      <w:r w:rsidRPr="00C22D67">
        <w:rPr>
          <w:rFonts w:ascii="Myriad Pro" w:hAnsi="Myriad Pro" w:cs="Times New Roman"/>
          <w:b/>
          <w:color w:val="auto"/>
          <w:sz w:val="22"/>
          <w:szCs w:val="20"/>
        </w:rPr>
        <w:t>:</w:t>
      </w:r>
      <w:r w:rsidRPr="00C22D67">
        <w:rPr>
          <w:rFonts w:ascii="Myriad Pro" w:hAnsi="Myriad Pro"/>
          <w:szCs w:val="22"/>
        </w:rPr>
        <w:t xml:space="preserve"> </w:t>
      </w:r>
      <w:r w:rsidRPr="00C22D67">
        <w:rPr>
          <w:rFonts w:ascii="Myriad Pro" w:hAnsi="Myriad Pro"/>
          <w:sz w:val="22"/>
          <w:szCs w:val="22"/>
        </w:rPr>
        <w:t xml:space="preserve">Hensiktsmessig sammensetning av flere </w:t>
      </w:r>
      <w:proofErr w:type="spellStart"/>
      <w:r w:rsidRPr="00C22D67">
        <w:rPr>
          <w:rFonts w:ascii="Myriad Pro" w:hAnsi="Myriad Pro"/>
          <w:sz w:val="22"/>
          <w:szCs w:val="22"/>
        </w:rPr>
        <w:t>hovedgjenstander</w:t>
      </w:r>
      <w:proofErr w:type="spellEnd"/>
      <w:r w:rsidRPr="00C22D67">
        <w:rPr>
          <w:rFonts w:ascii="Myriad Pro" w:hAnsi="Myriad Pro"/>
          <w:sz w:val="22"/>
          <w:szCs w:val="22"/>
        </w:rPr>
        <w:t xml:space="preserve"> hvor hver enkelt </w:t>
      </w:r>
      <w:proofErr w:type="spellStart"/>
      <w:r w:rsidRPr="00C22D67">
        <w:rPr>
          <w:rFonts w:ascii="Myriad Pro" w:hAnsi="Myriad Pro"/>
          <w:sz w:val="22"/>
          <w:szCs w:val="22"/>
        </w:rPr>
        <w:t>hovedgjenstand</w:t>
      </w:r>
      <w:proofErr w:type="spellEnd"/>
      <w:r w:rsidRPr="00C22D67">
        <w:rPr>
          <w:rFonts w:ascii="Myriad Pro" w:hAnsi="Myriad Pro"/>
          <w:sz w:val="22"/>
          <w:szCs w:val="22"/>
        </w:rPr>
        <w:t xml:space="preserve"> er nødvendig for at </w:t>
      </w:r>
      <w:proofErr w:type="spellStart"/>
      <w:r w:rsidRPr="00C22D67">
        <w:rPr>
          <w:rFonts w:ascii="Myriad Pro" w:hAnsi="Myriad Pro"/>
          <w:sz w:val="22"/>
          <w:szCs w:val="22"/>
        </w:rPr>
        <w:t>hovedutstyret</w:t>
      </w:r>
      <w:proofErr w:type="spellEnd"/>
      <w:r w:rsidRPr="00C22D67">
        <w:rPr>
          <w:rFonts w:ascii="Myriad Pro" w:hAnsi="Myriad Pro"/>
          <w:sz w:val="22"/>
          <w:szCs w:val="22"/>
        </w:rPr>
        <w:t xml:space="preserve"> skal oppfylle tilsiktet formål.</w:t>
      </w:r>
    </w:p>
    <w:p w14:paraId="1CA4050A" w14:textId="77777777" w:rsidR="00A372D9" w:rsidRPr="00C22D67" w:rsidRDefault="00A372D9" w:rsidP="00A372D9">
      <w:pPr>
        <w:pStyle w:val="BodyText"/>
        <w:rPr>
          <w:b/>
        </w:rPr>
      </w:pPr>
      <w:r w:rsidRPr="00C22D67">
        <w:rPr>
          <w:b/>
        </w:rPr>
        <w:t>Konfigurasjonsstyring</w:t>
      </w:r>
      <w:r w:rsidRPr="00C22D67">
        <w:t>: Tekniske og organisatoriske aktiviteter som identifiserer, holder kontroll med, utfører revisjoner på, og fører regnskap over status for funksjonelle og fysiske egenskaper til materiellet/systemet, inkludert programvare og støtteutstyr.</w:t>
      </w:r>
      <w:r>
        <w:t xml:space="preserve"> </w:t>
      </w:r>
    </w:p>
    <w:p w14:paraId="5B62035C" w14:textId="77777777" w:rsidR="00A372D9" w:rsidRDefault="00A372D9" w:rsidP="00A372D9">
      <w:pPr>
        <w:pStyle w:val="BodyText"/>
      </w:pPr>
      <w:r w:rsidRPr="00C22D67">
        <w:rPr>
          <w:b/>
        </w:rPr>
        <w:t>System</w:t>
      </w:r>
      <w:r w:rsidRPr="00C22D67">
        <w:t xml:space="preserve">: </w:t>
      </w:r>
      <w:r w:rsidRPr="0041782D">
        <w:t xml:space="preserve">Et system defineres gjennom krav til kapabiliteter, ytelser og funksjoner som allokeres mot en systemarkitektur bestående av systemelementer med tilhørende grensesnitt. Systemelementene vil igjen kunne betraktes som systemer slik at det fremkommer en dekomponering i en logisk systemarkitektur. </w:t>
      </w:r>
    </w:p>
    <w:p w14:paraId="5A27B923" w14:textId="77777777" w:rsidR="00A372D9" w:rsidRPr="00C22D67" w:rsidRDefault="00A372D9" w:rsidP="00A372D9">
      <w:pPr>
        <w:pStyle w:val="BodyText"/>
      </w:pPr>
      <w:r w:rsidRPr="00C22D67">
        <w:rPr>
          <w:b/>
        </w:rPr>
        <w:t>Teknisk dokumentasjon</w:t>
      </w:r>
      <w:r w:rsidRPr="00C22D67">
        <w:t>: Dokumenter med innhold som er nødvendig for å utføre/gjennomføre følgende:</w:t>
      </w:r>
    </w:p>
    <w:p w14:paraId="40F64FF4" w14:textId="77777777" w:rsidR="00A372D9" w:rsidRPr="00C22D67" w:rsidRDefault="00A372D9" w:rsidP="00A372D9">
      <w:pPr>
        <w:pStyle w:val="BodyText"/>
        <w:numPr>
          <w:ilvl w:val="0"/>
          <w:numId w:val="5"/>
        </w:numPr>
      </w:pPr>
      <w:r w:rsidRPr="00C22D67">
        <w:t>Forvalte systemet i levetiden</w:t>
      </w:r>
    </w:p>
    <w:p w14:paraId="44660E1F" w14:textId="77777777" w:rsidR="00A372D9" w:rsidRPr="00C22D67" w:rsidRDefault="00A372D9" w:rsidP="00A372D9">
      <w:pPr>
        <w:pStyle w:val="BodyText"/>
        <w:numPr>
          <w:ilvl w:val="0"/>
          <w:numId w:val="5"/>
        </w:numPr>
      </w:pPr>
      <w:r w:rsidRPr="00C22D67">
        <w:t>Endringshåndtering, eventuelle midtlivsoppgraderinger og levetidsforlengelser</w:t>
      </w:r>
    </w:p>
    <w:p w14:paraId="1A3883DF" w14:textId="77777777" w:rsidR="00A372D9" w:rsidRPr="00C22D67" w:rsidRDefault="00A372D9" w:rsidP="00A372D9">
      <w:pPr>
        <w:pStyle w:val="BodyText"/>
        <w:numPr>
          <w:ilvl w:val="0"/>
          <w:numId w:val="5"/>
        </w:numPr>
      </w:pPr>
      <w:r w:rsidRPr="00C22D67">
        <w:t>Gjenanskaffelse av deler som behøves for å vedlikeholde systemets realiserte materiell-enheter</w:t>
      </w:r>
    </w:p>
    <w:p w14:paraId="0527B5DE" w14:textId="77777777" w:rsidR="00A372D9" w:rsidRPr="00C22D67" w:rsidRDefault="00A372D9" w:rsidP="00A372D9">
      <w:pPr>
        <w:pStyle w:val="BodyText"/>
        <w:numPr>
          <w:ilvl w:val="0"/>
          <w:numId w:val="5"/>
        </w:numPr>
      </w:pPr>
      <w:r w:rsidRPr="00C22D67">
        <w:t>Nødvendig opplæring av alle roller som skal utføre aktiviteter på eller med systemet og de realiserte materiell-enhetene</w:t>
      </w:r>
    </w:p>
    <w:p w14:paraId="5F78AD6F" w14:textId="77777777" w:rsidR="00A372D9" w:rsidRPr="00C22D67" w:rsidRDefault="00A372D9" w:rsidP="00A372D9">
      <w:pPr>
        <w:pStyle w:val="BodyText"/>
        <w:numPr>
          <w:ilvl w:val="0"/>
          <w:numId w:val="5"/>
        </w:numPr>
      </w:pPr>
      <w:r w:rsidRPr="00C22D67">
        <w:t>Nødvendig lagring og tilhørende håndtering av realiserte materiellenheter med tilhørende reservedeler og komponenter</w:t>
      </w:r>
    </w:p>
    <w:p w14:paraId="33A26679" w14:textId="77777777" w:rsidR="00A372D9" w:rsidRPr="00C22D67" w:rsidRDefault="00A372D9" w:rsidP="00A372D9">
      <w:pPr>
        <w:pStyle w:val="BodyText"/>
        <w:numPr>
          <w:ilvl w:val="0"/>
          <w:numId w:val="5"/>
        </w:numPr>
      </w:pPr>
      <w:r w:rsidRPr="00C22D67">
        <w:t>Bruk og tilhørende håndtering av de realiserte materiellenhetene, som er stipulert som relevant under gitte forhold</w:t>
      </w:r>
    </w:p>
    <w:p w14:paraId="7842000D" w14:textId="77777777" w:rsidR="00A372D9" w:rsidRPr="00C22D67" w:rsidRDefault="00A372D9" w:rsidP="00A372D9">
      <w:pPr>
        <w:pStyle w:val="BodyText"/>
        <w:numPr>
          <w:ilvl w:val="0"/>
          <w:numId w:val="5"/>
        </w:numPr>
      </w:pPr>
      <w:r w:rsidRPr="00C22D67">
        <w:t>Det vedlikehold som er besluttet for systemets realiserte materiellenheter.</w:t>
      </w:r>
    </w:p>
    <w:p w14:paraId="1708F999" w14:textId="77777777" w:rsidR="00A372D9" w:rsidRPr="00C22D67" w:rsidRDefault="00A372D9" w:rsidP="00A372D9">
      <w:pPr>
        <w:pStyle w:val="BodyText"/>
      </w:pPr>
      <w:r w:rsidRPr="00C22D67">
        <w:t>(Eksempler på teknisk dokumentasjon: Skipsbok, systemhåndbok, teknisk håndbok, sertifikat, testprosedyre, testresultat, ulike tekniske tegninger, illustrasjon, figur, bilde, splittegning osv. Se NS 5820:1994 Kapittel 6-9 for nærmere beskrivelse av teknisk dokumentasjon for prosjektering, forsendelse, mottak, lagring, installasjon, bruk, tilvirkning og verifikasjon av maritimt materiell.)</w:t>
      </w:r>
    </w:p>
    <w:p w14:paraId="4E5C1442" w14:textId="77777777" w:rsidR="00A372D9" w:rsidRPr="00C22D67" w:rsidRDefault="00A372D9" w:rsidP="00A372D9">
      <w:pPr>
        <w:pStyle w:val="BodyText"/>
      </w:pPr>
      <w:r>
        <w:rPr>
          <w:b/>
        </w:rPr>
        <w:t xml:space="preserve">Dokumentasjon for </w:t>
      </w:r>
      <w:r w:rsidRPr="00C22D67">
        <w:rPr>
          <w:b/>
        </w:rPr>
        <w:t>COTS</w:t>
      </w:r>
      <w:r>
        <w:rPr>
          <w:b/>
        </w:rPr>
        <w:t xml:space="preserve"> materiell</w:t>
      </w:r>
      <w:r w:rsidRPr="00C22D67">
        <w:rPr>
          <w:b/>
        </w:rPr>
        <w:t>:</w:t>
      </w:r>
      <w:r w:rsidRPr="00C22D67">
        <w:t xml:space="preserve"> (Commercial </w:t>
      </w:r>
      <w:proofErr w:type="spellStart"/>
      <w:r w:rsidRPr="00C22D67">
        <w:t>Off</w:t>
      </w:r>
      <w:proofErr w:type="spellEnd"/>
      <w:r w:rsidRPr="00C22D67">
        <w:t xml:space="preserve"> The Shelf) Dokumentasjon for hyllevareprodukter, som mottas og brukes som den er.</w:t>
      </w:r>
    </w:p>
    <w:p w14:paraId="3D82123A" w14:textId="77777777" w:rsidR="00A372D9" w:rsidRPr="00B06B2D" w:rsidRDefault="00A372D9" w:rsidP="00A372D9">
      <w:pPr>
        <w:pStyle w:val="Heading1"/>
      </w:pPr>
      <w:bookmarkStart w:id="15" w:name="_Generelt"/>
      <w:bookmarkStart w:id="16" w:name="_Toc25930495"/>
      <w:bookmarkStart w:id="17" w:name="_Toc235001164"/>
      <w:bookmarkEnd w:id="15"/>
      <w:r w:rsidRPr="00B06B2D">
        <w:t>Generelt</w:t>
      </w:r>
      <w:bookmarkEnd w:id="16"/>
      <w:bookmarkEnd w:id="17"/>
    </w:p>
    <w:p w14:paraId="42020447" w14:textId="77777777" w:rsidR="00A372D9" w:rsidRPr="00B06B2D" w:rsidRDefault="00A372D9" w:rsidP="00A372D9">
      <w:pPr>
        <w:pStyle w:val="Heading2"/>
      </w:pPr>
      <w:bookmarkStart w:id="18" w:name="_Toc25930496"/>
      <w:bookmarkStart w:id="19" w:name="_Toc235001165"/>
      <w:r w:rsidRPr="00B06B2D">
        <w:t>Koordineringsmøte ved kravstilling av teknisk dokumentasjon</w:t>
      </w:r>
      <w:bookmarkEnd w:id="18"/>
      <w:bookmarkEnd w:id="19"/>
    </w:p>
    <w:p w14:paraId="626ADD06" w14:textId="77777777" w:rsidR="00A372D9" w:rsidRPr="00B06B2D" w:rsidRDefault="00A372D9" w:rsidP="00A372D9">
      <w:pPr>
        <w:pStyle w:val="BodyText"/>
      </w:pPr>
      <w:r w:rsidRPr="00B06B2D">
        <w:t xml:space="preserve">Prosjektleder skal avholde minst ett koordineringsmøte med </w:t>
      </w:r>
      <w:r>
        <w:t>FMA MARKAP MTI ID-sek</w:t>
      </w:r>
      <w:r w:rsidRPr="00C22D67">
        <w:rPr>
          <w:szCs w:val="22"/>
        </w:rPr>
        <w:t xml:space="preserve"> under </w:t>
      </w:r>
      <w:r>
        <w:rPr>
          <w:szCs w:val="22"/>
        </w:rPr>
        <w:t>forprosjektfasen</w:t>
      </w:r>
      <w:r w:rsidRPr="00C22D67">
        <w:rPr>
          <w:szCs w:val="22"/>
        </w:rPr>
        <w:t xml:space="preserve">. </w:t>
      </w:r>
      <w:r>
        <w:rPr>
          <w:szCs w:val="22"/>
        </w:rPr>
        <w:t>N</w:t>
      </w:r>
      <w:r w:rsidRPr="00C22D67">
        <w:rPr>
          <w:szCs w:val="22"/>
        </w:rPr>
        <w:t>ivå for dokumentasjonsleveranse</w:t>
      </w:r>
      <w:r w:rsidRPr="00713AD0">
        <w:t xml:space="preserve"> </w:t>
      </w:r>
      <w:r>
        <w:t>skal diskuteres i møtet</w:t>
      </w:r>
      <w:r w:rsidRPr="00C22D67">
        <w:rPr>
          <w:szCs w:val="22"/>
        </w:rPr>
        <w:t xml:space="preserve"> (se kapittel </w:t>
      </w:r>
      <w:hyperlink w:anchor="_Nivå_på_dokumentasjonsleveranse" w:history="1">
        <w:r w:rsidRPr="00C22D67">
          <w:rPr>
            <w:rStyle w:val="Hyperlink"/>
            <w:sz w:val="22"/>
            <w:szCs w:val="22"/>
          </w:rPr>
          <w:t>7 Nivå på dokumentasjonsleveranse</w:t>
        </w:r>
      </w:hyperlink>
      <w:r>
        <w:t>).</w:t>
      </w:r>
    </w:p>
    <w:p w14:paraId="38AE2917" w14:textId="77777777" w:rsidR="00A372D9" w:rsidRPr="00B06B2D" w:rsidRDefault="00A372D9" w:rsidP="00A372D9">
      <w:pPr>
        <w:pStyle w:val="Heading2"/>
      </w:pPr>
      <w:bookmarkStart w:id="20" w:name="_Toc25930497"/>
      <w:bookmarkStart w:id="21" w:name="_Toc235001166"/>
      <w:r w:rsidRPr="00B06B2D">
        <w:t>Sikkerhetsgradering</w:t>
      </w:r>
      <w:bookmarkEnd w:id="20"/>
      <w:bookmarkEnd w:id="21"/>
    </w:p>
    <w:p w14:paraId="0C6B1F24" w14:textId="77777777" w:rsidR="00A372D9" w:rsidRPr="00B06B2D" w:rsidRDefault="00A372D9" w:rsidP="00A372D9">
      <w:pPr>
        <w:pStyle w:val="BodyText"/>
      </w:pPr>
      <w:r w:rsidRPr="00B06B2D">
        <w:t>Alle dokumenter skal gis en sikkerhetsgradering, som skal stå øverst og nederst på alle sider. Det skal være samsvar mellom graderingsnivået som står på originalen og graderingsnivå som står som metadata i dokumentasjonshåndteringssystemet for dokumentet.</w:t>
      </w:r>
    </w:p>
    <w:p w14:paraId="04965C02" w14:textId="77777777" w:rsidR="00A372D9" w:rsidRPr="00B06B2D" w:rsidRDefault="00A372D9" w:rsidP="00A372D9">
      <w:pPr>
        <w:pStyle w:val="BodyText"/>
      </w:pPr>
      <w:r w:rsidRPr="00B06B2D">
        <w:t xml:space="preserve">Det gjøres unntak fra kravet om merking av sikkerhetsgradering for dokumentasjon for COTS-materiell som er vurdert som Ugradert. Da holder det at sikkerhetsgradering Ugradert står angitt i dokumentasjonshåndteringssystemet. COTS dokumentasjon som har sikkerhetsgradering høyere enn Ugradert, må </w:t>
      </w:r>
      <w:r>
        <w:t xml:space="preserve">også </w:t>
      </w:r>
      <w:r w:rsidRPr="00B06B2D">
        <w:t>merkes med riktig sikkerhetsgradering på selve dokumentet.</w:t>
      </w:r>
    </w:p>
    <w:p w14:paraId="1754677C" w14:textId="77777777" w:rsidR="00A372D9" w:rsidRPr="00B06B2D" w:rsidRDefault="00A372D9" w:rsidP="00A372D9">
      <w:pPr>
        <w:pStyle w:val="Heading2"/>
      </w:pPr>
      <w:bookmarkStart w:id="22" w:name="_Toc235001167"/>
      <w:r>
        <w:t>Krav til dokumentleveransen</w:t>
      </w:r>
      <w:bookmarkEnd w:id="22"/>
    </w:p>
    <w:p w14:paraId="1C12C0B6" w14:textId="77777777" w:rsidR="00A372D9" w:rsidRPr="00B06B2D" w:rsidRDefault="00A372D9" w:rsidP="00A372D9">
      <w:pPr>
        <w:pStyle w:val="BodyText"/>
      </w:pPr>
      <w:r>
        <w:t xml:space="preserve">Krav til dokumentleveransen skal </w:t>
      </w:r>
      <w:r w:rsidRPr="00B06B2D">
        <w:t>beskrives i kontrakten.</w:t>
      </w:r>
    </w:p>
    <w:p w14:paraId="1677D698" w14:textId="77777777" w:rsidR="00A372D9" w:rsidRPr="00B06B2D" w:rsidRDefault="00A372D9" w:rsidP="00A372D9">
      <w:pPr>
        <w:pStyle w:val="BodyText"/>
      </w:pPr>
      <w:r w:rsidRPr="00B06B2D">
        <w:rPr>
          <w:i/>
        </w:rPr>
        <w:t>NS 5820:1994 Dokumentasjon av utstyrsleveranser</w:t>
      </w:r>
      <w:r>
        <w:t xml:space="preserve"> skal sammen med </w:t>
      </w:r>
      <w:r>
        <w:rPr>
          <w:i/>
          <w:iCs/>
        </w:rPr>
        <w:t>FMA-MAR-VEI010.V01</w:t>
      </w:r>
      <w:r w:rsidRPr="007A19DC">
        <w:rPr>
          <w:i/>
          <w:iCs/>
        </w:rPr>
        <w:t xml:space="preserve">List </w:t>
      </w:r>
      <w:proofErr w:type="spellStart"/>
      <w:r w:rsidRPr="007A19DC">
        <w:rPr>
          <w:i/>
          <w:iCs/>
        </w:rPr>
        <w:t>of</w:t>
      </w:r>
      <w:proofErr w:type="spellEnd"/>
      <w:r w:rsidRPr="007A19DC">
        <w:rPr>
          <w:i/>
          <w:iCs/>
        </w:rPr>
        <w:t xml:space="preserve"> </w:t>
      </w:r>
      <w:proofErr w:type="spellStart"/>
      <w:r w:rsidRPr="007A19DC">
        <w:rPr>
          <w:i/>
          <w:iCs/>
        </w:rPr>
        <w:t>recommended</w:t>
      </w:r>
      <w:proofErr w:type="spellEnd"/>
      <w:r w:rsidRPr="007A19DC">
        <w:rPr>
          <w:i/>
          <w:iCs/>
        </w:rPr>
        <w:t xml:space="preserve"> </w:t>
      </w:r>
      <w:proofErr w:type="spellStart"/>
      <w:r w:rsidRPr="007A19DC">
        <w:rPr>
          <w:i/>
          <w:iCs/>
        </w:rPr>
        <w:t>documentation</w:t>
      </w:r>
      <w:proofErr w:type="spellEnd"/>
      <w:r>
        <w:t xml:space="preserve">, </w:t>
      </w:r>
      <w:r w:rsidRPr="00331F44">
        <w:rPr>
          <w:i/>
          <w:iCs/>
        </w:rPr>
        <w:t xml:space="preserve">Rules for </w:t>
      </w:r>
      <w:proofErr w:type="spellStart"/>
      <w:r w:rsidRPr="00331F44">
        <w:rPr>
          <w:i/>
          <w:iCs/>
        </w:rPr>
        <w:t>Ships</w:t>
      </w:r>
      <w:proofErr w:type="spellEnd"/>
      <w:r w:rsidRPr="00331F44">
        <w:rPr>
          <w:i/>
          <w:iCs/>
        </w:rPr>
        <w:t xml:space="preserve"> in </w:t>
      </w:r>
      <w:proofErr w:type="spellStart"/>
      <w:r w:rsidRPr="00331F44">
        <w:rPr>
          <w:i/>
          <w:iCs/>
        </w:rPr>
        <w:t>the</w:t>
      </w:r>
      <w:proofErr w:type="spellEnd"/>
      <w:r w:rsidRPr="00331F44">
        <w:rPr>
          <w:i/>
          <w:iCs/>
        </w:rPr>
        <w:t xml:space="preserve"> Royal Norwegian </w:t>
      </w:r>
      <w:proofErr w:type="spellStart"/>
      <w:r w:rsidRPr="00331F44">
        <w:rPr>
          <w:i/>
          <w:iCs/>
        </w:rPr>
        <w:t>Navy</w:t>
      </w:r>
      <w:proofErr w:type="spellEnd"/>
      <w:r w:rsidRPr="00331F44">
        <w:rPr>
          <w:i/>
          <w:iCs/>
        </w:rPr>
        <w:t xml:space="preserve"> (RUNA)</w:t>
      </w:r>
      <w:r>
        <w:t xml:space="preserve"> og </w:t>
      </w:r>
      <w:r w:rsidRPr="00331F44">
        <w:rPr>
          <w:i/>
          <w:iCs/>
        </w:rPr>
        <w:t xml:space="preserve">DNV-CG-0550 Maritime services – terms and </w:t>
      </w:r>
      <w:proofErr w:type="spellStart"/>
      <w:r w:rsidRPr="00331F44">
        <w:rPr>
          <w:i/>
          <w:iCs/>
        </w:rPr>
        <w:t>systematics</w:t>
      </w:r>
      <w:proofErr w:type="spellEnd"/>
      <w:r>
        <w:t xml:space="preserve"> være grunnlag for prosjektets krav til dokumentleveransen.</w:t>
      </w:r>
    </w:p>
    <w:p w14:paraId="0E703BD8" w14:textId="77777777" w:rsidR="00A372D9" w:rsidRPr="00B06B2D" w:rsidRDefault="00A372D9" w:rsidP="00A372D9">
      <w:pPr>
        <w:pStyle w:val="Heading2"/>
      </w:pPr>
      <w:bookmarkStart w:id="23" w:name="_Toc25930505"/>
      <w:bookmarkStart w:id="24" w:name="_Toc235001168"/>
      <w:r w:rsidRPr="00B06B2D">
        <w:t>Identifisering av deler</w:t>
      </w:r>
      <w:bookmarkEnd w:id="23"/>
      <w:bookmarkEnd w:id="24"/>
    </w:p>
    <w:p w14:paraId="02B490E9" w14:textId="77777777" w:rsidR="00A372D9" w:rsidRPr="00B06B2D" w:rsidRDefault="00A372D9" w:rsidP="00A372D9">
      <w:pPr>
        <w:pStyle w:val="BodyText"/>
      </w:pPr>
      <w:r>
        <w:t>Informasjon om materialer inne i tekniske dokumenter må samsvare med det som leveres i deleinformasjonsskjema. Dersom deleinformasjon oppdateres i løpet av leveranseperioden, skal det leveres oppdatert dokumentasjon hvor deleinformasjon inngår.</w:t>
      </w:r>
    </w:p>
    <w:p w14:paraId="6427DA0A" w14:textId="77777777" w:rsidR="00A372D9" w:rsidRPr="00DF671B" w:rsidRDefault="00A372D9" w:rsidP="00A372D9">
      <w:pPr>
        <w:pStyle w:val="Heading2"/>
      </w:pPr>
      <w:bookmarkStart w:id="25" w:name="_Toc235001169"/>
      <w:r w:rsidRPr="00DF671B">
        <w:t>Knytning av dokumentasjon</w:t>
      </w:r>
      <w:bookmarkEnd w:id="25"/>
    </w:p>
    <w:p w14:paraId="67E48F98" w14:textId="77777777" w:rsidR="00A372D9" w:rsidRPr="00DF671B" w:rsidRDefault="00A372D9" w:rsidP="00A372D9">
      <w:pPr>
        <w:pStyle w:val="BodyText"/>
      </w:pPr>
      <w:r w:rsidRPr="00DF671B">
        <w:t>Teknisk dokumentasjon brukes i stor grad til å definere design, bruk og vedlikehold systemet.</w:t>
      </w:r>
    </w:p>
    <w:p w14:paraId="4665A285" w14:textId="77777777" w:rsidR="00A372D9" w:rsidRPr="00DF671B" w:rsidRDefault="00A372D9" w:rsidP="00A372D9">
      <w:pPr>
        <w:pStyle w:val="BodyText"/>
      </w:pPr>
      <w:r w:rsidRPr="00DF671B">
        <w:t>Den etablerte nedbrytingsstrukturen skal benyttes til å holde på teknisk dokumentasjon gjennom</w:t>
      </w:r>
      <w:r>
        <w:t xml:space="preserve"> </w:t>
      </w:r>
      <w:r w:rsidRPr="00DF671B">
        <w:t>levetiden til materiellet, samt være ramme for informasjonen om systemet i valgt informasjonshåndteringssystem.</w:t>
      </w:r>
    </w:p>
    <w:p w14:paraId="44189C29" w14:textId="77777777" w:rsidR="00A372D9" w:rsidRPr="00DF671B" w:rsidRDefault="00A372D9" w:rsidP="00A372D9">
      <w:pPr>
        <w:pStyle w:val="BodyText"/>
      </w:pPr>
      <w:r w:rsidRPr="00DF671B">
        <w:t>Knytninger til andre tekniske objekter vurderes i henhold til konseptet som velges for fartøy eller materiellsystemer som dokumentet gjelder for. Kryssene i kolonne B til I</w:t>
      </w:r>
      <w:r>
        <w:rPr>
          <w:color w:val="FF0000"/>
        </w:rPr>
        <w:t xml:space="preserve"> </w:t>
      </w:r>
      <w:hyperlink r:id="rId10" w:tgtFrame="_self" w:history="1">
        <w:r w:rsidRPr="00C5450B">
          <w:rPr>
            <w:rStyle w:val="Hyperlink"/>
            <w:sz w:val="22"/>
          </w:rPr>
          <w:t xml:space="preserve">FMA-MAR-DOK-056 </w:t>
        </w:r>
        <w:proofErr w:type="spellStart"/>
        <w:r w:rsidRPr="00C5450B">
          <w:rPr>
            <w:rStyle w:val="Hyperlink"/>
            <w:sz w:val="22"/>
          </w:rPr>
          <w:t>Document</w:t>
        </w:r>
        <w:proofErr w:type="spellEnd"/>
        <w:r w:rsidRPr="00C5450B">
          <w:rPr>
            <w:rStyle w:val="Hyperlink"/>
            <w:sz w:val="22"/>
          </w:rPr>
          <w:t xml:space="preserve"> Matrix NDMA </w:t>
        </w:r>
        <w:proofErr w:type="spellStart"/>
        <w:r w:rsidRPr="00C5450B">
          <w:rPr>
            <w:rStyle w:val="Hyperlink"/>
            <w:sz w:val="22"/>
          </w:rPr>
          <w:t>Naval</w:t>
        </w:r>
        <w:proofErr w:type="spellEnd"/>
        <w:r w:rsidRPr="00C5450B">
          <w:rPr>
            <w:rStyle w:val="Hyperlink"/>
            <w:sz w:val="22"/>
          </w:rPr>
          <w:t xml:space="preserve"> Systems</w:t>
        </w:r>
      </w:hyperlink>
      <w:r>
        <w:rPr>
          <w:color w:val="FF0000"/>
        </w:rPr>
        <w:t xml:space="preserve"> </w:t>
      </w:r>
      <w:r w:rsidRPr="00DF671B">
        <w:t>gir en antydning om hvor det er relevant å knytte ulike kategorier av dokumenter i ERP-systemet.</w:t>
      </w:r>
    </w:p>
    <w:p w14:paraId="7F2BB48C" w14:textId="77777777" w:rsidR="00A372D9" w:rsidRPr="00DF671B" w:rsidRDefault="00A372D9" w:rsidP="00A372D9">
      <w:pPr>
        <w:pStyle w:val="BodyText"/>
      </w:pPr>
      <w:r w:rsidRPr="00DF671B">
        <w:t>Dokumentasjon som brukes direkte i forbindelse med vedlikeholdsoppgaver bør vurderes knyttet til vedlikeholdsprogram.</w:t>
      </w:r>
    </w:p>
    <w:p w14:paraId="4ABA4F07" w14:textId="77777777" w:rsidR="00A372D9" w:rsidRPr="00DF671B" w:rsidRDefault="00A372D9" w:rsidP="00A372D9">
      <w:pPr>
        <w:pStyle w:val="BodyText"/>
      </w:pPr>
      <w:r w:rsidRPr="00DF671B">
        <w:t>FMA MARKAP MTI ID-sek kan tilby større prosjekter skreddersydde databaseverktøy for å strukturere prosjektets dataleveranser, inkludert dokumentasjon og knytninger av dokumentasjon.</w:t>
      </w:r>
    </w:p>
    <w:p w14:paraId="6876963C" w14:textId="77777777" w:rsidR="00A372D9" w:rsidRPr="00DF671B" w:rsidRDefault="00A372D9" w:rsidP="00A372D9">
      <w:pPr>
        <w:pStyle w:val="Heading2"/>
      </w:pPr>
      <w:bookmarkStart w:id="26" w:name="_Toc235001170"/>
      <w:r w:rsidRPr="00DF671B">
        <w:t>Dokumentidentifikator</w:t>
      </w:r>
      <w:bookmarkEnd w:id="26"/>
      <w:r w:rsidRPr="00DF671B">
        <w:t xml:space="preserve"> </w:t>
      </w:r>
    </w:p>
    <w:p w14:paraId="286E5BB5" w14:textId="77777777" w:rsidR="00A372D9" w:rsidRPr="00DF671B" w:rsidRDefault="00A372D9" w:rsidP="00A372D9">
      <w:pPr>
        <w:pStyle w:val="BodyText"/>
      </w:pPr>
      <w:r w:rsidRPr="00DF671B">
        <w:t xml:space="preserve">All teknisk dokumentasjon som produseres for eller av </w:t>
      </w:r>
      <w:r>
        <w:t>FMA MARKAP</w:t>
      </w:r>
      <w:r w:rsidRPr="00DF671B">
        <w:t xml:space="preserve"> skal identifiseres med en unik identifikator. Det kan være en prosjektspesifikk identifikator, eller en unik ID fra leverandøren. Dokumenter som ikke har fått noen annen identifikator kan tildeles dette i henhold til prosedyren FMA-MAR-PRO-049 Dokumentidentifikator for teknisk dokumentasjon til maritimt materiell (FMA-MAR-PRO-071 for engelsk versjon). Identifikatoren skal være gjennomgående i et levetidsperspektiv og skal ikke erstattes. Når dokumentet opprettes i Forsvarets SAP skal dokumentidentifikator legges inn feltet Primær dokument ID. Det anbefales ikke å opprette nye innledende sider med ny identifikator til et dokument som har en unik identifikator fra før.</w:t>
      </w:r>
    </w:p>
    <w:p w14:paraId="2CC0F56A" w14:textId="77777777" w:rsidR="00A372D9" w:rsidRPr="00DF671B" w:rsidRDefault="00A372D9" w:rsidP="00A372D9">
      <w:pPr>
        <w:pStyle w:val="BodyText"/>
      </w:pPr>
      <w:r w:rsidRPr="00DF671B">
        <w:t xml:space="preserve">Dokumentasjon til COTS materiell kan leveres som den er, selv om den skulle mangle unik dokumentidentifikator, gitt den aksepteres av </w:t>
      </w:r>
      <w:r>
        <w:t>FMA MARKAP</w:t>
      </w:r>
      <w:r w:rsidRPr="00DF671B">
        <w:t>. Leverandøren skal allikevel gi dokumentet en identifikator i sitt dokumenthåndteringssystem, og denne identifikatoren skal fortrinnsvis gjenbrukes i Forsvarets ERP-system.</w:t>
      </w:r>
    </w:p>
    <w:p w14:paraId="0193A201" w14:textId="77777777" w:rsidR="00A372D9" w:rsidRPr="00DF671B" w:rsidRDefault="00A372D9" w:rsidP="00A372D9">
      <w:pPr>
        <w:pStyle w:val="Heading2"/>
      </w:pPr>
      <w:bookmarkStart w:id="27" w:name="_Revisjonsstyring_av_dokumentasjon"/>
      <w:bookmarkStart w:id="28" w:name="_Toc235001171"/>
      <w:bookmarkEnd w:id="27"/>
      <w:r w:rsidRPr="00DF671B">
        <w:t>Revisjonsstyring av dokumentasjon</w:t>
      </w:r>
      <w:bookmarkEnd w:id="28"/>
    </w:p>
    <w:p w14:paraId="17BAA036" w14:textId="77777777" w:rsidR="00A372D9" w:rsidRPr="00DF671B" w:rsidRDefault="00A372D9" w:rsidP="00A372D9">
      <w:pPr>
        <w:pStyle w:val="BodyText"/>
      </w:pPr>
      <w:r w:rsidRPr="00DF671B">
        <w:t xml:space="preserve">En ny revisjon utarbeides i samsvar med en etablert endringshåndteringsprosess, og den skal realiseres i henhold til formelt identifiserte tidsrammer. </w:t>
      </w:r>
    </w:p>
    <w:p w14:paraId="6DA0F2A9" w14:textId="77777777" w:rsidR="00A372D9" w:rsidRPr="00DF671B" w:rsidRDefault="00A372D9" w:rsidP="00A372D9">
      <w:pPr>
        <w:pStyle w:val="BodyText"/>
      </w:pPr>
      <w:r w:rsidRPr="00DF671B">
        <w:t xml:space="preserve">Alle dokumenter som produseres for eller av </w:t>
      </w:r>
      <w:r>
        <w:t>FMA MARKAP</w:t>
      </w:r>
      <w:r w:rsidRPr="00DF671B">
        <w:t xml:space="preserve"> er underlagt revisjonskontroll og skal inneholde informasjon om:</w:t>
      </w:r>
    </w:p>
    <w:p w14:paraId="528A27D4" w14:textId="77777777" w:rsidR="00A372D9" w:rsidRPr="00DF671B" w:rsidRDefault="00A372D9" w:rsidP="00A372D9">
      <w:pPr>
        <w:pStyle w:val="BodyText"/>
        <w:numPr>
          <w:ilvl w:val="0"/>
          <w:numId w:val="8"/>
        </w:numPr>
      </w:pPr>
      <w:r w:rsidRPr="00DF671B">
        <w:t>Årsak eller kilde til endringen</w:t>
      </w:r>
    </w:p>
    <w:p w14:paraId="1926DDF0" w14:textId="77777777" w:rsidR="00A372D9" w:rsidRPr="00DF671B" w:rsidRDefault="00A372D9" w:rsidP="00A372D9">
      <w:pPr>
        <w:pStyle w:val="BodyText"/>
        <w:numPr>
          <w:ilvl w:val="0"/>
          <w:numId w:val="8"/>
        </w:numPr>
      </w:pPr>
      <w:r w:rsidRPr="00DF671B">
        <w:t>Revisjons</w:t>
      </w:r>
      <w:r>
        <w:t>nummer</w:t>
      </w:r>
    </w:p>
    <w:p w14:paraId="031D0593" w14:textId="77777777" w:rsidR="00A372D9" w:rsidRPr="00DF671B" w:rsidRDefault="00A372D9" w:rsidP="00A372D9">
      <w:pPr>
        <w:pStyle w:val="BodyText"/>
        <w:numPr>
          <w:ilvl w:val="0"/>
          <w:numId w:val="8"/>
        </w:numPr>
      </w:pPr>
      <w:r w:rsidRPr="00DF671B">
        <w:t>Beskrivelse av endringen</w:t>
      </w:r>
    </w:p>
    <w:p w14:paraId="0B6B9386" w14:textId="77777777" w:rsidR="00A372D9" w:rsidRPr="00DF671B" w:rsidRDefault="00A372D9" w:rsidP="00A372D9">
      <w:pPr>
        <w:pStyle w:val="BodyText"/>
        <w:numPr>
          <w:ilvl w:val="0"/>
          <w:numId w:val="8"/>
        </w:numPr>
      </w:pPr>
      <w:r>
        <w:t>Revisjonsdato</w:t>
      </w:r>
    </w:p>
    <w:p w14:paraId="39073B39" w14:textId="77777777" w:rsidR="00A372D9" w:rsidRPr="00DF671B" w:rsidRDefault="00A372D9" w:rsidP="00A372D9">
      <w:pPr>
        <w:pStyle w:val="BodyText"/>
        <w:numPr>
          <w:ilvl w:val="0"/>
          <w:numId w:val="8"/>
        </w:numPr>
      </w:pPr>
      <w:r w:rsidRPr="00DF671B">
        <w:t>Ansvarlig for endringen</w:t>
      </w:r>
    </w:p>
    <w:p w14:paraId="6577C560" w14:textId="77777777" w:rsidR="00A372D9" w:rsidRDefault="00A372D9" w:rsidP="00A372D9">
      <w:pPr>
        <w:pStyle w:val="BodyText"/>
      </w:pPr>
      <w:r>
        <w:t>Denne informasjonen skal oppdateres selv ved mindre endringer i dokumentet.</w:t>
      </w:r>
    </w:p>
    <w:p w14:paraId="3EDBCFF6" w14:textId="77777777" w:rsidR="00A372D9" w:rsidRPr="00DF671B" w:rsidRDefault="00A372D9" w:rsidP="00A372D9">
      <w:pPr>
        <w:pStyle w:val="BodyText"/>
      </w:pPr>
      <w:r w:rsidRPr="00DF671B">
        <w:t xml:space="preserve">Hver side i håndbøker som produseres for eller av </w:t>
      </w:r>
      <w:r>
        <w:t>FMA MARKAP</w:t>
      </w:r>
      <w:r w:rsidRPr="00DF671B">
        <w:t xml:space="preserve"> skal merkes med revisjonsnummer og revisjonsdato for håndboken.</w:t>
      </w:r>
    </w:p>
    <w:p w14:paraId="11C5F347" w14:textId="77777777" w:rsidR="00A372D9" w:rsidRPr="00B06B2D" w:rsidRDefault="00A372D9" w:rsidP="00A372D9">
      <w:pPr>
        <w:pStyle w:val="Heading2"/>
      </w:pPr>
      <w:bookmarkStart w:id="29" w:name="_Toc25930512"/>
      <w:bookmarkStart w:id="30" w:name="_Toc235001172"/>
      <w:r w:rsidRPr="00B06B2D">
        <w:t>Innhold, generelle krav</w:t>
      </w:r>
      <w:bookmarkEnd w:id="29"/>
      <w:bookmarkEnd w:id="30"/>
    </w:p>
    <w:p w14:paraId="72129546" w14:textId="77777777" w:rsidR="00A372D9" w:rsidRPr="00B06B2D" w:rsidRDefault="00A372D9" w:rsidP="00A372D9">
      <w:pPr>
        <w:pStyle w:val="BodyText"/>
      </w:pPr>
      <w:r w:rsidRPr="00B06B2D">
        <w:t>Informasjonen skal ikke dupliseres i de forskjellige håndbøkene. Referansene skal være unike der det er mulig. Teksten i den tekniske dokumentasjonen skal være kortfattet og konsis, og alle deler og tilstander må dekkes fullstendig.</w:t>
      </w:r>
    </w:p>
    <w:p w14:paraId="4DF59E42" w14:textId="77777777" w:rsidR="00A372D9" w:rsidRPr="00B06B2D" w:rsidRDefault="00A372D9" w:rsidP="00A372D9">
      <w:pPr>
        <w:pStyle w:val="Heading2"/>
      </w:pPr>
      <w:bookmarkStart w:id="31" w:name="_Strukturkrav_for_alle"/>
      <w:bookmarkStart w:id="32" w:name="_Måleenheter"/>
      <w:bookmarkStart w:id="33" w:name="_Toc25930513"/>
      <w:bookmarkStart w:id="34" w:name="_Toc235001173"/>
      <w:bookmarkEnd w:id="31"/>
      <w:bookmarkEnd w:id="32"/>
      <w:r w:rsidRPr="00B06B2D">
        <w:t>Måleenheter</w:t>
      </w:r>
      <w:bookmarkEnd w:id="33"/>
      <w:bookmarkEnd w:id="34"/>
    </w:p>
    <w:p w14:paraId="62C51F51" w14:textId="77777777" w:rsidR="00A372D9" w:rsidRPr="00B06B2D" w:rsidRDefault="00A372D9" w:rsidP="00A372D9">
      <w:pPr>
        <w:pStyle w:val="BodyText"/>
      </w:pPr>
      <w:r w:rsidRPr="00B06B2D">
        <w:t xml:space="preserve">SI-systemet for fysiske enheter </w:t>
      </w:r>
      <w:r>
        <w:t>foretrekkes</w:t>
      </w:r>
      <w:r w:rsidRPr="00B06B2D">
        <w:t xml:space="preserve"> i teknisk dokumentasjon. </w:t>
      </w:r>
      <w:r>
        <w:t xml:space="preserve">Dersom det benyttes måleenheter som oppleves som svært fremmede i forhold til standard praksis i europeisk industri, kan det være grunnlag for at prosjektet i FMA MARKAP avviser dokumentasjon. Bruk av ikke standard måleenheter må avklares mellom prosjekt og leverandør så tidlig som mulig. </w:t>
      </w:r>
    </w:p>
    <w:p w14:paraId="3F4F625C" w14:textId="77777777" w:rsidR="00A372D9" w:rsidRPr="00B06B2D" w:rsidRDefault="00A372D9" w:rsidP="00A372D9">
      <w:pPr>
        <w:pStyle w:val="Heading2"/>
      </w:pPr>
      <w:bookmarkStart w:id="35" w:name="_Toc25930514"/>
      <w:bookmarkStart w:id="36" w:name="_Toc235001174"/>
      <w:r w:rsidRPr="00B06B2D">
        <w:t>Strukturkrav for alle bøker</w:t>
      </w:r>
      <w:bookmarkEnd w:id="35"/>
      <w:bookmarkEnd w:id="36"/>
    </w:p>
    <w:p w14:paraId="637D2788" w14:textId="77777777" w:rsidR="00A372D9" w:rsidRPr="00B06B2D" w:rsidRDefault="00A372D9" w:rsidP="00A372D9">
      <w:pPr>
        <w:pStyle w:val="Heading3"/>
      </w:pPr>
      <w:bookmarkStart w:id="37" w:name="_Toc25930515"/>
      <w:bookmarkStart w:id="38" w:name="_Toc235001175"/>
      <w:r w:rsidRPr="00B06B2D">
        <w:t>Forside</w:t>
      </w:r>
      <w:bookmarkEnd w:id="37"/>
      <w:bookmarkEnd w:id="38"/>
    </w:p>
    <w:p w14:paraId="53626A84" w14:textId="77777777" w:rsidR="00A372D9" w:rsidRPr="00B06B2D" w:rsidRDefault="00A372D9" w:rsidP="00A372D9">
      <w:pPr>
        <w:pStyle w:val="BodyText"/>
      </w:pPr>
      <w:r w:rsidRPr="00B06B2D">
        <w:t>Kategorien av teknisk dokumentasjon skal være tydelig markert på tittelsiden.</w:t>
      </w:r>
    </w:p>
    <w:p w14:paraId="019D2931" w14:textId="77777777" w:rsidR="00A372D9" w:rsidRPr="00B06B2D" w:rsidRDefault="00A372D9" w:rsidP="00A372D9">
      <w:pPr>
        <w:pStyle w:val="BodyText"/>
      </w:pPr>
      <w:r w:rsidRPr="00B06B2D">
        <w:t xml:space="preserve">På </w:t>
      </w:r>
      <w:r>
        <w:t>forsiden</w:t>
      </w:r>
      <w:r w:rsidRPr="00B06B2D">
        <w:t xml:space="preserve"> skal det fullstendige navnet på </w:t>
      </w:r>
      <w:r>
        <w:t>materiellet</w:t>
      </w:r>
      <w:r w:rsidRPr="00B06B2D">
        <w:t xml:space="preserve"> som beskrives, </w:t>
      </w:r>
      <w:r>
        <w:t xml:space="preserve">revisjonsnummer </w:t>
      </w:r>
      <w:r w:rsidRPr="00B06B2D">
        <w:t xml:space="preserve">og </w:t>
      </w:r>
      <w:r>
        <w:t>revisjons</w:t>
      </w:r>
      <w:r w:rsidRPr="00B06B2D">
        <w:t>dato stå.</w:t>
      </w:r>
      <w:r>
        <w:t xml:space="preserve"> </w:t>
      </w:r>
      <w:r w:rsidRPr="00B06B2D">
        <w:t xml:space="preserve"> </w:t>
      </w:r>
    </w:p>
    <w:p w14:paraId="0541EB1C" w14:textId="77777777" w:rsidR="00A372D9" w:rsidRPr="00F70AF0" w:rsidRDefault="00A372D9" w:rsidP="00A372D9">
      <w:pPr>
        <w:autoSpaceDE w:val="0"/>
        <w:autoSpaceDN w:val="0"/>
        <w:rPr>
          <w:rFonts w:ascii="Calibri" w:hAnsi="Calibri"/>
          <w:lang w:eastAsia="nb-NO"/>
        </w:rPr>
      </w:pPr>
      <w:r>
        <w:t xml:space="preserve">Gradert dokumentasjon skal merkes i henhold til </w:t>
      </w:r>
      <w:r w:rsidRPr="00F70AF0">
        <w:rPr>
          <w:i/>
          <w:iCs/>
        </w:rPr>
        <w:t>NSM - Veileder håndtering beskyttelse sikkerhetsgradert informasjon</w:t>
      </w:r>
      <w:r>
        <w:t>.</w:t>
      </w:r>
    </w:p>
    <w:p w14:paraId="4CE54E64" w14:textId="77777777" w:rsidR="00A372D9" w:rsidRPr="00B06B2D" w:rsidRDefault="00A372D9" w:rsidP="00A372D9">
      <w:pPr>
        <w:pStyle w:val="Heading3"/>
      </w:pPr>
      <w:bookmarkStart w:id="39" w:name="_Toc25930516"/>
      <w:bookmarkStart w:id="40" w:name="_Toc235001176"/>
      <w:r w:rsidRPr="00B06B2D">
        <w:t>Innledende sider</w:t>
      </w:r>
      <w:bookmarkEnd w:id="39"/>
      <w:bookmarkEnd w:id="40"/>
    </w:p>
    <w:p w14:paraId="13FD20AA" w14:textId="77777777" w:rsidR="00A372D9" w:rsidRDefault="00A372D9" w:rsidP="00A372D9">
      <w:pPr>
        <w:pStyle w:val="BodyText"/>
      </w:pPr>
      <w:r>
        <w:t>FMA MARKAP</w:t>
      </w:r>
      <w:r w:rsidRPr="00B06B2D">
        <w:t xml:space="preserve"> legger ved mal</w:t>
      </w:r>
      <w:r>
        <w:t>er som kan benyttes</w:t>
      </w:r>
      <w:r w:rsidRPr="00B06B2D">
        <w:t xml:space="preserve"> for de innledende sidene </w:t>
      </w:r>
      <w:r>
        <w:t>til</w:t>
      </w:r>
      <w:r w:rsidRPr="00B06B2D">
        <w:t xml:space="preserve"> teknisk håndbok</w:t>
      </w:r>
      <w:r>
        <w:t>,</w:t>
      </w:r>
      <w:r w:rsidRPr="00B06B2D">
        <w:t xml:space="preserve"> systemhåndbok</w:t>
      </w:r>
      <w:r>
        <w:t xml:space="preserve"> og skipsbok</w:t>
      </w:r>
      <w:r w:rsidRPr="00B06B2D">
        <w:t>.</w:t>
      </w:r>
    </w:p>
    <w:p w14:paraId="70DAD52C" w14:textId="77777777" w:rsidR="00A372D9" w:rsidRPr="00DF671B" w:rsidRDefault="00A372D9" w:rsidP="00A372D9">
      <w:pPr>
        <w:pStyle w:val="BodyText"/>
      </w:pPr>
      <w:r w:rsidRPr="00DF671B">
        <w:t xml:space="preserve">Det anbefales ikke å opprette nye innledende sider til et dokument som </w:t>
      </w:r>
      <w:r>
        <w:t xml:space="preserve">er tydelig merket med </w:t>
      </w:r>
      <w:r w:rsidRPr="00DF671B">
        <w:t>en unik identifikator</w:t>
      </w:r>
      <w:r>
        <w:t xml:space="preserve">, revisjonsdato og revisjonsnummer </w:t>
      </w:r>
      <w:r w:rsidRPr="00DF671B">
        <w:t>fra før.</w:t>
      </w:r>
    </w:p>
    <w:p w14:paraId="1630FAC3" w14:textId="77777777" w:rsidR="00A372D9" w:rsidRPr="00B06B2D" w:rsidRDefault="00A372D9" w:rsidP="00A372D9">
      <w:pPr>
        <w:pStyle w:val="BodyText"/>
      </w:pPr>
      <w:r w:rsidRPr="00B06B2D">
        <w:t xml:space="preserve">Generelt sett skal hyllevare med standardisert teknisk dokumentasjon, som er godkjent av </w:t>
      </w:r>
      <w:r>
        <w:t>FMA MARKAP</w:t>
      </w:r>
      <w:r w:rsidRPr="00B06B2D">
        <w:t xml:space="preserve">, brukes som den er, uten at </w:t>
      </w:r>
      <w:r>
        <w:t xml:space="preserve">FMA </w:t>
      </w:r>
      <w:proofErr w:type="spellStart"/>
      <w:r>
        <w:t>MARKAPs</w:t>
      </w:r>
      <w:proofErr w:type="spellEnd"/>
      <w:r w:rsidRPr="00B06B2D">
        <w:t xml:space="preserve"> innledende sider</w:t>
      </w:r>
      <w:r>
        <w:t xml:space="preserve"> legges til</w:t>
      </w:r>
      <w:r w:rsidRPr="00B06B2D">
        <w:t>.</w:t>
      </w:r>
    </w:p>
    <w:p w14:paraId="7010D564" w14:textId="77777777" w:rsidR="00A372D9" w:rsidRPr="00B06B2D" w:rsidRDefault="00A372D9" w:rsidP="00A372D9">
      <w:pPr>
        <w:pStyle w:val="Heading3"/>
      </w:pPr>
      <w:bookmarkStart w:id="41" w:name="_Tittelside"/>
      <w:bookmarkStart w:id="42" w:name="_Godkjenningsside"/>
      <w:bookmarkStart w:id="43" w:name="_Toc25930517"/>
      <w:bookmarkStart w:id="44" w:name="_Toc235001177"/>
      <w:bookmarkEnd w:id="41"/>
      <w:bookmarkEnd w:id="42"/>
      <w:r w:rsidRPr="00B06B2D">
        <w:t>Endringslogg</w:t>
      </w:r>
      <w:bookmarkEnd w:id="43"/>
      <w:bookmarkEnd w:id="44"/>
    </w:p>
    <w:p w14:paraId="50D75344" w14:textId="77777777" w:rsidR="00A372D9" w:rsidRPr="00B06B2D" w:rsidRDefault="00A372D9" w:rsidP="00A372D9">
      <w:pPr>
        <w:pStyle w:val="BodyText"/>
      </w:pPr>
      <w:r w:rsidRPr="00B06B2D">
        <w:t xml:space="preserve">Endringsloggen </w:t>
      </w:r>
      <w:r>
        <w:t xml:space="preserve">samler informasjon om alle versjoner av dokumentet, </w:t>
      </w:r>
      <w:proofErr w:type="spellStart"/>
      <w:r>
        <w:t>iht</w:t>
      </w:r>
      <w:proofErr w:type="spellEnd"/>
      <w:r>
        <w:t xml:space="preserve"> </w:t>
      </w:r>
      <w:hyperlink w:anchor="_Revisjonsstyring_av_dokumentasjon" w:history="1">
        <w:r w:rsidRPr="00354F27">
          <w:rPr>
            <w:rStyle w:val="Hyperlink"/>
            <w:sz w:val="22"/>
          </w:rPr>
          <w:t>Kapittel 2.7 Revisjonsstyring av dokumentasjon</w:t>
        </w:r>
      </w:hyperlink>
      <w:r w:rsidRPr="00B06B2D">
        <w:t>.</w:t>
      </w:r>
      <w:r>
        <w:t xml:space="preserve"> Revisjonsnummer </w:t>
      </w:r>
      <w:r w:rsidRPr="00B06B2D">
        <w:t xml:space="preserve">og </w:t>
      </w:r>
      <w:r>
        <w:t>revisjons</w:t>
      </w:r>
      <w:r w:rsidRPr="00B06B2D">
        <w:t>dato</w:t>
      </w:r>
      <w:r>
        <w:t xml:space="preserve"> for siste versjon skal alltid samsvare med det som er oppgitt på forsiden og innledende sider i dokumentet. </w:t>
      </w:r>
    </w:p>
    <w:p w14:paraId="6FA22DF1" w14:textId="77777777" w:rsidR="00A372D9" w:rsidRPr="00B06B2D" w:rsidRDefault="00A372D9" w:rsidP="00A372D9">
      <w:pPr>
        <w:pStyle w:val="Heading3"/>
      </w:pPr>
      <w:bookmarkStart w:id="45" w:name="_Toc25930518"/>
      <w:bookmarkStart w:id="46" w:name="_Toc235001178"/>
      <w:r w:rsidRPr="00B06B2D">
        <w:t>Opphavsrett</w:t>
      </w:r>
      <w:bookmarkEnd w:id="45"/>
      <w:bookmarkEnd w:id="46"/>
    </w:p>
    <w:p w14:paraId="3BC97960" w14:textId="77777777" w:rsidR="00A372D9" w:rsidRPr="00B06B2D" w:rsidRDefault="00A372D9" w:rsidP="00A372D9">
      <w:pPr>
        <w:pStyle w:val="BodyText"/>
      </w:pPr>
      <w:r>
        <w:t>P</w:t>
      </w:r>
      <w:r w:rsidRPr="00B06B2D">
        <w:t>atenter og opphavsretter som tilhører fabrikanten eller fabrikantens leverandører, må angis tydelig i hver håndbok.</w:t>
      </w:r>
    </w:p>
    <w:p w14:paraId="3B423769" w14:textId="77777777" w:rsidR="00A372D9" w:rsidRPr="00B06B2D" w:rsidRDefault="00A372D9" w:rsidP="00A372D9">
      <w:pPr>
        <w:pStyle w:val="BodyText"/>
      </w:pPr>
      <w:r w:rsidRPr="00B06B2D">
        <w:t xml:space="preserve">I alle kontrakter inngått av </w:t>
      </w:r>
      <w:r>
        <w:t>FMA MARKAP</w:t>
      </w:r>
      <w:r w:rsidRPr="00B06B2D">
        <w:t xml:space="preserve">, forbeholder </w:t>
      </w:r>
      <w:r>
        <w:t>FMA MARKAP</w:t>
      </w:r>
      <w:r w:rsidRPr="00B06B2D">
        <w:t xml:space="preserve"> seg retten til å distribuere, kopiere og publisere all teknisk dokumentasjon i papirutgave og elektronisk format i informasjonshåndteringssystemene internt i forsvarssektoren i Norge. Formålet med kopiering og distribuering er å opprettholde sikker drift, sikkert vedlikehold, opplæring av personell, støtte og tilgang.</w:t>
      </w:r>
    </w:p>
    <w:p w14:paraId="76548152" w14:textId="77777777" w:rsidR="00A372D9" w:rsidRPr="00B06B2D" w:rsidRDefault="00A372D9" w:rsidP="00A372D9">
      <w:pPr>
        <w:pStyle w:val="Heading3"/>
      </w:pPr>
      <w:bookmarkStart w:id="47" w:name="_Dokumentrevisjonsside"/>
      <w:bookmarkStart w:id="48" w:name="_Toc235001179"/>
      <w:bookmarkEnd w:id="47"/>
      <w:r>
        <w:t>Kapittel for d</w:t>
      </w:r>
      <w:r w:rsidRPr="00B06B2D">
        <w:t>okumentrevisjon</w:t>
      </w:r>
      <w:bookmarkEnd w:id="48"/>
    </w:p>
    <w:p w14:paraId="22F22040" w14:textId="77777777" w:rsidR="00A372D9" w:rsidRPr="00B06B2D" w:rsidRDefault="00A372D9" w:rsidP="00A372D9">
      <w:pPr>
        <w:pStyle w:val="BodyText"/>
      </w:pPr>
      <w:r w:rsidRPr="00B06B2D">
        <w:t>Det skal utarbeides e</w:t>
      </w:r>
      <w:r>
        <w:t>t</w:t>
      </w:r>
      <w:r w:rsidRPr="00B06B2D">
        <w:t xml:space="preserve"> ege</w:t>
      </w:r>
      <w:r>
        <w:t>t</w:t>
      </w:r>
      <w:r w:rsidRPr="00B06B2D">
        <w:t xml:space="preserve"> </w:t>
      </w:r>
      <w:r>
        <w:t>kapittel</w:t>
      </w:r>
      <w:r w:rsidRPr="00B06B2D">
        <w:t xml:space="preserve"> for revisjonene. </w:t>
      </w:r>
      <w:r>
        <w:t>Kapittelet</w:t>
      </w:r>
      <w:r w:rsidRPr="00B06B2D">
        <w:t xml:space="preserve"> skal inneholde følgende:</w:t>
      </w:r>
    </w:p>
    <w:p w14:paraId="3DCBFBA9" w14:textId="77777777" w:rsidR="00A372D9" w:rsidRPr="00B06B2D" w:rsidRDefault="00A372D9" w:rsidP="00A372D9">
      <w:pPr>
        <w:pStyle w:val="BodyText"/>
        <w:numPr>
          <w:ilvl w:val="0"/>
          <w:numId w:val="3"/>
        </w:numPr>
      </w:pPr>
      <w:r w:rsidRPr="00B06B2D">
        <w:t>Årsak eller kilde til endring</w:t>
      </w:r>
    </w:p>
    <w:p w14:paraId="55825603" w14:textId="77777777" w:rsidR="00A372D9" w:rsidRPr="00B06B2D" w:rsidRDefault="00A372D9" w:rsidP="00A372D9">
      <w:pPr>
        <w:pStyle w:val="BodyText"/>
        <w:numPr>
          <w:ilvl w:val="0"/>
          <w:numId w:val="3"/>
        </w:numPr>
      </w:pPr>
      <w:r w:rsidRPr="00B06B2D">
        <w:t>Revisjonsidentifisering, f.eks. rev. 1</w:t>
      </w:r>
    </w:p>
    <w:p w14:paraId="042AA635" w14:textId="77777777" w:rsidR="00A372D9" w:rsidRPr="00B06B2D" w:rsidRDefault="00A372D9" w:rsidP="00A372D9">
      <w:pPr>
        <w:pStyle w:val="BodyText"/>
        <w:numPr>
          <w:ilvl w:val="0"/>
          <w:numId w:val="3"/>
        </w:numPr>
      </w:pPr>
      <w:r w:rsidRPr="00B06B2D">
        <w:t>Beskrivelse av endringen</w:t>
      </w:r>
    </w:p>
    <w:p w14:paraId="7336EF0E" w14:textId="77777777" w:rsidR="00A372D9" w:rsidRPr="00B06B2D" w:rsidRDefault="00A372D9" w:rsidP="00A372D9">
      <w:pPr>
        <w:pStyle w:val="BodyText"/>
        <w:numPr>
          <w:ilvl w:val="0"/>
          <w:numId w:val="3"/>
        </w:numPr>
      </w:pPr>
      <w:r w:rsidRPr="00B06B2D">
        <w:t>Dato for endringen</w:t>
      </w:r>
    </w:p>
    <w:p w14:paraId="1D7DE7F2" w14:textId="77777777" w:rsidR="00A372D9" w:rsidRPr="00B06B2D" w:rsidRDefault="00A372D9" w:rsidP="00A372D9">
      <w:pPr>
        <w:pStyle w:val="BodyText"/>
        <w:numPr>
          <w:ilvl w:val="0"/>
          <w:numId w:val="3"/>
        </w:numPr>
      </w:pPr>
      <w:r w:rsidRPr="00B06B2D">
        <w:t>Dato for godkjenning</w:t>
      </w:r>
    </w:p>
    <w:p w14:paraId="0237EC22" w14:textId="77777777" w:rsidR="00A372D9" w:rsidRPr="00B06B2D" w:rsidRDefault="00A372D9" w:rsidP="00A372D9">
      <w:pPr>
        <w:pStyle w:val="BodyText"/>
        <w:numPr>
          <w:ilvl w:val="0"/>
          <w:numId w:val="3"/>
        </w:numPr>
      </w:pPr>
      <w:r w:rsidRPr="00B06B2D">
        <w:t xml:space="preserve">Ansvarlig for endringen </w:t>
      </w:r>
    </w:p>
    <w:p w14:paraId="366A9730" w14:textId="77777777" w:rsidR="00A372D9" w:rsidRPr="00B06B2D" w:rsidRDefault="00A372D9" w:rsidP="00A372D9">
      <w:pPr>
        <w:pStyle w:val="Heading3"/>
      </w:pPr>
      <w:bookmarkStart w:id="49" w:name="_Innholdsfortegnelse/stikkordregiste"/>
      <w:bookmarkStart w:id="50" w:name="_Toc25930520"/>
      <w:bookmarkStart w:id="51" w:name="_Toc235001180"/>
      <w:bookmarkEnd w:id="49"/>
      <w:r w:rsidRPr="00B06B2D">
        <w:t>Innholdsfortegnelse</w:t>
      </w:r>
      <w:bookmarkEnd w:id="50"/>
      <w:bookmarkEnd w:id="51"/>
    </w:p>
    <w:p w14:paraId="3236E72E" w14:textId="77777777" w:rsidR="00A372D9" w:rsidRPr="00B06B2D" w:rsidRDefault="00A372D9" w:rsidP="00A372D9">
      <w:pPr>
        <w:pStyle w:val="BodyText"/>
      </w:pPr>
      <w:r w:rsidRPr="00B06B2D">
        <w:t xml:space="preserve">Teknisk dokumentasjon skal inneholde en elektronisk innholdsfortegnelse med navigerings-funksjoner. Innholdsfortegnelsen skal vise håndbokens deler, kapitler, hoveddeler, underdeler og sidenumre. </w:t>
      </w:r>
    </w:p>
    <w:p w14:paraId="7F4F98EA" w14:textId="77777777" w:rsidR="00A372D9" w:rsidRPr="00B06B2D" w:rsidRDefault="00A372D9" w:rsidP="00A372D9">
      <w:pPr>
        <w:pStyle w:val="BodyText"/>
      </w:pPr>
      <w:r w:rsidRPr="00B06B2D">
        <w:t xml:space="preserve">Dersom det finnes vedlegg til dokumentet i separate filer, skal det lages en egen </w:t>
      </w:r>
      <w:proofErr w:type="spellStart"/>
      <w:r w:rsidRPr="00B06B2D">
        <w:t>vedleggsliste</w:t>
      </w:r>
      <w:proofErr w:type="spellEnd"/>
      <w:r w:rsidRPr="00B06B2D">
        <w:t xml:space="preserve"> i etterkant av innholdsfortegnelsen.</w:t>
      </w:r>
    </w:p>
    <w:p w14:paraId="2BAA349B" w14:textId="77777777" w:rsidR="00A372D9" w:rsidRPr="00B06B2D" w:rsidRDefault="00A372D9" w:rsidP="00A372D9">
      <w:pPr>
        <w:pStyle w:val="Heading3"/>
      </w:pPr>
      <w:bookmarkStart w:id="52" w:name="_Toc25930521"/>
      <w:bookmarkStart w:id="53" w:name="_Toc235001181"/>
      <w:r w:rsidRPr="00B06B2D">
        <w:t>Advarsler</w:t>
      </w:r>
      <w:bookmarkEnd w:id="52"/>
      <w:bookmarkEnd w:id="53"/>
    </w:p>
    <w:p w14:paraId="3BB0F1DB" w14:textId="77777777" w:rsidR="00A372D9" w:rsidRDefault="00A372D9" w:rsidP="00A372D9">
      <w:pPr>
        <w:pStyle w:val="BodyText"/>
      </w:pPr>
      <w:r>
        <w:t xml:space="preserve">Prosedyretekst skal merkes med symboler for faregrad (CAUTION, WARNING DANGER), i henhold til </w:t>
      </w:r>
      <w:r w:rsidRPr="0072018B">
        <w:rPr>
          <w:i/>
          <w:iCs/>
        </w:rPr>
        <w:t>ISO 3864-2</w:t>
      </w:r>
      <w:r>
        <w:rPr>
          <w:i/>
          <w:iCs/>
        </w:rPr>
        <w:t xml:space="preserve"> Design </w:t>
      </w:r>
      <w:proofErr w:type="spellStart"/>
      <w:r>
        <w:rPr>
          <w:i/>
          <w:iCs/>
        </w:rPr>
        <w:t>principles</w:t>
      </w:r>
      <w:proofErr w:type="spellEnd"/>
      <w:r>
        <w:rPr>
          <w:i/>
          <w:iCs/>
        </w:rPr>
        <w:t xml:space="preserve"> for </w:t>
      </w:r>
      <w:proofErr w:type="spellStart"/>
      <w:r>
        <w:rPr>
          <w:i/>
          <w:iCs/>
        </w:rPr>
        <w:t>product</w:t>
      </w:r>
      <w:proofErr w:type="spellEnd"/>
      <w:r>
        <w:rPr>
          <w:i/>
          <w:iCs/>
        </w:rPr>
        <w:t xml:space="preserve"> </w:t>
      </w:r>
      <w:proofErr w:type="spellStart"/>
      <w:r>
        <w:rPr>
          <w:i/>
          <w:iCs/>
        </w:rPr>
        <w:t>safety</w:t>
      </w:r>
      <w:proofErr w:type="spellEnd"/>
      <w:r>
        <w:rPr>
          <w:i/>
          <w:iCs/>
        </w:rPr>
        <w:t xml:space="preserve"> </w:t>
      </w:r>
      <w:proofErr w:type="spellStart"/>
      <w:r>
        <w:rPr>
          <w:i/>
          <w:iCs/>
        </w:rPr>
        <w:t>labels</w:t>
      </w:r>
      <w:proofErr w:type="spellEnd"/>
      <w:r>
        <w:t>.</w:t>
      </w:r>
    </w:p>
    <w:p w14:paraId="0E3B2658" w14:textId="77777777" w:rsidR="00A372D9" w:rsidRPr="00B06B2D" w:rsidRDefault="00A372D9" w:rsidP="00A372D9">
      <w:pPr>
        <w:pStyle w:val="BodyText"/>
      </w:pPr>
      <w:r w:rsidRPr="00B06B2D">
        <w:t>Det skal utarbeides et sammendrag av advarslene som brukes i den tekniske dokumentasjonen. Formålet er å gi operatøren muligheten til å innhente informasjon om farlige situasjoner, samt være forberedt, før materialet tas i bruk og før det utføres vedlikehold og reparasjoner.</w:t>
      </w:r>
    </w:p>
    <w:p w14:paraId="0E3AB1E6" w14:textId="77777777" w:rsidR="00A372D9" w:rsidRPr="00B06B2D" w:rsidRDefault="00A372D9" w:rsidP="00A372D9">
      <w:pPr>
        <w:pStyle w:val="Heading2"/>
      </w:pPr>
      <w:bookmarkStart w:id="54" w:name="_Toc25930526"/>
      <w:bookmarkStart w:id="55" w:name="_Toc235001182"/>
      <w:r w:rsidRPr="00B06B2D">
        <w:t>Forskjellige lister</w:t>
      </w:r>
      <w:bookmarkEnd w:id="54"/>
      <w:bookmarkEnd w:id="55"/>
    </w:p>
    <w:p w14:paraId="7CC7734E" w14:textId="77777777" w:rsidR="00A372D9" w:rsidRPr="00B06B2D" w:rsidRDefault="00A372D9" w:rsidP="00A372D9">
      <w:pPr>
        <w:pStyle w:val="Heading3"/>
      </w:pPr>
      <w:bookmarkStart w:id="56" w:name="_Toc25930527"/>
      <w:bookmarkStart w:id="57" w:name="_Toc235001183"/>
      <w:r w:rsidRPr="00B06B2D">
        <w:t>Liste over figurer</w:t>
      </w:r>
      <w:bookmarkEnd w:id="56"/>
      <w:bookmarkEnd w:id="57"/>
    </w:p>
    <w:p w14:paraId="0A9F84BB" w14:textId="77777777" w:rsidR="00A372D9" w:rsidRPr="00B06B2D" w:rsidRDefault="00A372D9" w:rsidP="00A372D9">
      <w:pPr>
        <w:pStyle w:val="BodyText"/>
      </w:pPr>
      <w:r w:rsidRPr="00B06B2D">
        <w:t xml:space="preserve">Alle figurene som brukes til å illustrere eller støtte beskrivelser eller prosedyrer, har et unikt figurnummer eller navn. Alle figurer og illustrasjoner skal føres opp separat i følgende tabell: </w:t>
      </w:r>
    </w:p>
    <w:p w14:paraId="24B3A41F" w14:textId="77777777" w:rsidR="00A372D9" w:rsidRPr="00B06B2D" w:rsidRDefault="00A372D9" w:rsidP="00A372D9">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5"/>
        <w:gridCol w:w="5245"/>
        <w:gridCol w:w="1842"/>
      </w:tblGrid>
      <w:tr w:rsidR="00A372D9" w:rsidRPr="00B06B2D" w14:paraId="6581CEAA" w14:textId="77777777" w:rsidTr="0004083C">
        <w:trPr>
          <w:trHeight w:val="303"/>
        </w:trPr>
        <w:tc>
          <w:tcPr>
            <w:tcW w:w="2055" w:type="dxa"/>
            <w:tcBorders>
              <w:top w:val="single" w:sz="4" w:space="0" w:color="auto"/>
              <w:left w:val="single" w:sz="4" w:space="0" w:color="auto"/>
              <w:bottom w:val="single" w:sz="4" w:space="0" w:color="auto"/>
              <w:right w:val="single" w:sz="4" w:space="0" w:color="auto"/>
            </w:tcBorders>
            <w:hideMark/>
          </w:tcPr>
          <w:p w14:paraId="1AABF6DB" w14:textId="77777777" w:rsidR="00A372D9" w:rsidRPr="00B06B2D" w:rsidRDefault="00A372D9" w:rsidP="0004083C">
            <w:pPr>
              <w:pStyle w:val="BodyText"/>
              <w:rPr>
                <w:lang w:val="en-GB"/>
              </w:rPr>
            </w:pPr>
            <w:proofErr w:type="spellStart"/>
            <w:proofErr w:type="gramStart"/>
            <w:r w:rsidRPr="00B06B2D">
              <w:t>Illu</w:t>
            </w:r>
            <w:proofErr w:type="spellEnd"/>
            <w:r w:rsidRPr="00B06B2D">
              <w:t>.-</w:t>
            </w:r>
            <w:proofErr w:type="gramEnd"/>
            <w:r w:rsidRPr="00B06B2D">
              <w:t>/fig.-nr.</w:t>
            </w:r>
          </w:p>
        </w:tc>
        <w:tc>
          <w:tcPr>
            <w:tcW w:w="5245" w:type="dxa"/>
            <w:tcBorders>
              <w:top w:val="single" w:sz="4" w:space="0" w:color="auto"/>
              <w:left w:val="single" w:sz="4" w:space="0" w:color="auto"/>
              <w:bottom w:val="single" w:sz="4" w:space="0" w:color="auto"/>
              <w:right w:val="single" w:sz="4" w:space="0" w:color="auto"/>
            </w:tcBorders>
            <w:hideMark/>
          </w:tcPr>
          <w:p w14:paraId="5229EEDF" w14:textId="77777777" w:rsidR="00A372D9" w:rsidRPr="00B06B2D" w:rsidRDefault="00A372D9" w:rsidP="0004083C">
            <w:pPr>
              <w:pStyle w:val="BodyText"/>
              <w:rPr>
                <w:lang w:val="en-GB"/>
              </w:rPr>
            </w:pPr>
            <w:r w:rsidRPr="00B06B2D">
              <w:t>Tittel</w:t>
            </w:r>
          </w:p>
        </w:tc>
        <w:tc>
          <w:tcPr>
            <w:tcW w:w="1842" w:type="dxa"/>
            <w:tcBorders>
              <w:top w:val="single" w:sz="4" w:space="0" w:color="auto"/>
              <w:left w:val="single" w:sz="4" w:space="0" w:color="auto"/>
              <w:bottom w:val="single" w:sz="4" w:space="0" w:color="auto"/>
              <w:right w:val="single" w:sz="4" w:space="0" w:color="auto"/>
            </w:tcBorders>
            <w:hideMark/>
          </w:tcPr>
          <w:p w14:paraId="2DBDCD82" w14:textId="77777777" w:rsidR="00A372D9" w:rsidRPr="00B06B2D" w:rsidRDefault="00A372D9" w:rsidP="0004083C">
            <w:pPr>
              <w:pStyle w:val="BodyText"/>
              <w:rPr>
                <w:lang w:val="en-GB"/>
              </w:rPr>
            </w:pPr>
            <w:r w:rsidRPr="00B06B2D">
              <w:t>Side nr.</w:t>
            </w:r>
          </w:p>
        </w:tc>
      </w:tr>
    </w:tbl>
    <w:p w14:paraId="3FE232D0" w14:textId="77777777" w:rsidR="00A372D9" w:rsidRPr="00B06B2D" w:rsidRDefault="00A372D9" w:rsidP="00A372D9">
      <w:pPr>
        <w:pStyle w:val="Caption"/>
        <w:rPr>
          <w:rFonts w:ascii="Myriad Pro" w:hAnsi="Myriad Pro"/>
          <w:i/>
          <w:sz w:val="22"/>
        </w:rPr>
      </w:pPr>
      <w:bookmarkStart w:id="58" w:name="_Toc235001374"/>
      <w:r w:rsidRPr="00B06B2D">
        <w:rPr>
          <w:rFonts w:ascii="Myriad Pro" w:hAnsi="Myriad Pro"/>
          <w:b/>
          <w:noProof/>
          <w:sz w:val="22"/>
          <w:szCs w:val="22"/>
        </w:rPr>
        <w:t xml:space="preserve">Figur </w:t>
      </w:r>
      <w:r w:rsidRPr="00B06B2D">
        <w:rPr>
          <w:rFonts w:ascii="Myriad Pro" w:hAnsi="Myriad Pro"/>
          <w:b/>
          <w:noProof/>
          <w:sz w:val="22"/>
          <w:szCs w:val="22"/>
        </w:rPr>
        <w:fldChar w:fldCharType="begin"/>
      </w:r>
      <w:r w:rsidRPr="00B06B2D">
        <w:rPr>
          <w:rFonts w:ascii="Myriad Pro" w:hAnsi="Myriad Pro"/>
          <w:b/>
          <w:noProof/>
          <w:sz w:val="22"/>
          <w:szCs w:val="22"/>
        </w:rPr>
        <w:instrText xml:space="preserve"> SEQ Figur \* ARABIC </w:instrText>
      </w:r>
      <w:r w:rsidRPr="00B06B2D">
        <w:rPr>
          <w:rFonts w:ascii="Myriad Pro" w:hAnsi="Myriad Pro"/>
          <w:b/>
          <w:noProof/>
          <w:sz w:val="22"/>
          <w:szCs w:val="22"/>
        </w:rPr>
        <w:fldChar w:fldCharType="separate"/>
      </w:r>
      <w:r>
        <w:rPr>
          <w:rFonts w:ascii="Myriad Pro" w:hAnsi="Myriad Pro"/>
          <w:b/>
          <w:noProof/>
          <w:sz w:val="22"/>
          <w:szCs w:val="22"/>
        </w:rPr>
        <w:t>1</w:t>
      </w:r>
      <w:r w:rsidRPr="00B06B2D">
        <w:rPr>
          <w:rFonts w:ascii="Myriad Pro" w:hAnsi="Myriad Pro"/>
          <w:b/>
          <w:noProof/>
          <w:sz w:val="22"/>
          <w:szCs w:val="22"/>
        </w:rPr>
        <w:fldChar w:fldCharType="end"/>
      </w:r>
      <w:r w:rsidRPr="00B06B2D">
        <w:rPr>
          <w:rFonts w:ascii="Myriad Pro" w:hAnsi="Myriad Pro"/>
          <w:b/>
          <w:noProof/>
          <w:sz w:val="22"/>
          <w:szCs w:val="22"/>
        </w:rPr>
        <w:t xml:space="preserve"> :</w:t>
      </w:r>
      <w:r w:rsidRPr="00B06B2D">
        <w:rPr>
          <w:rFonts w:ascii="Myriad Pro" w:hAnsi="Myriad Pro"/>
          <w:sz w:val="22"/>
          <w:szCs w:val="22"/>
        </w:rPr>
        <w:t xml:space="preserve"> </w:t>
      </w:r>
      <w:r w:rsidRPr="00B06B2D">
        <w:rPr>
          <w:rFonts w:ascii="Myriad Pro" w:hAnsi="Myriad Pro"/>
          <w:i/>
          <w:sz w:val="22"/>
        </w:rPr>
        <w:t>Liste over figurer</w:t>
      </w:r>
      <w:bookmarkEnd w:id="58"/>
    </w:p>
    <w:p w14:paraId="63C43458" w14:textId="77777777" w:rsidR="00A372D9" w:rsidRPr="00B06B2D" w:rsidRDefault="00A372D9" w:rsidP="00A372D9">
      <w:pPr>
        <w:pStyle w:val="BodyText"/>
      </w:pPr>
      <w:r w:rsidRPr="00B06B2D">
        <w:t>Figurnummeret og navnet skal stå under illustrasjonen.</w:t>
      </w:r>
    </w:p>
    <w:p w14:paraId="79190B8D" w14:textId="77777777" w:rsidR="00A372D9" w:rsidRPr="00B06B2D" w:rsidRDefault="00A372D9" w:rsidP="00A372D9">
      <w:pPr>
        <w:pStyle w:val="Heading3"/>
      </w:pPr>
      <w:bookmarkStart w:id="59" w:name="_Toc25930528"/>
      <w:bookmarkStart w:id="60" w:name="_Toc235001184"/>
      <w:r w:rsidRPr="00B06B2D">
        <w:t>Liste over tegninger</w:t>
      </w:r>
      <w:bookmarkEnd w:id="59"/>
      <w:bookmarkEnd w:id="60"/>
    </w:p>
    <w:p w14:paraId="50DD1C87" w14:textId="77777777" w:rsidR="00A372D9" w:rsidRPr="00B06B2D" w:rsidRDefault="00A372D9" w:rsidP="00A372D9">
      <w:pPr>
        <w:pStyle w:val="BodyText"/>
      </w:pPr>
      <w:r w:rsidRPr="00B06B2D">
        <w:t>Alle tekniske tegninger skal som et minstekrav føres opp separat i henhold til følgende tabell:</w:t>
      </w:r>
    </w:p>
    <w:p w14:paraId="4D9C4E12" w14:textId="77777777" w:rsidR="00A372D9" w:rsidRPr="00B06B2D" w:rsidRDefault="00A372D9" w:rsidP="00A372D9">
      <w:pPr>
        <w:pStyle w:val="BodyText"/>
      </w:pPr>
      <w:r w:rsidRPr="00B06B2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5"/>
        <w:gridCol w:w="3969"/>
        <w:gridCol w:w="1276"/>
        <w:gridCol w:w="1842"/>
      </w:tblGrid>
      <w:tr w:rsidR="00A372D9" w:rsidRPr="00B06B2D" w14:paraId="3A4BC9FB" w14:textId="77777777" w:rsidTr="0004083C">
        <w:trPr>
          <w:trHeight w:val="285"/>
        </w:trPr>
        <w:tc>
          <w:tcPr>
            <w:tcW w:w="2055" w:type="dxa"/>
            <w:tcBorders>
              <w:top w:val="single" w:sz="4" w:space="0" w:color="auto"/>
              <w:left w:val="single" w:sz="4" w:space="0" w:color="auto"/>
              <w:bottom w:val="single" w:sz="4" w:space="0" w:color="auto"/>
              <w:right w:val="single" w:sz="4" w:space="0" w:color="auto"/>
            </w:tcBorders>
            <w:hideMark/>
          </w:tcPr>
          <w:p w14:paraId="006BD904" w14:textId="77777777" w:rsidR="00A372D9" w:rsidRPr="00B06B2D" w:rsidRDefault="00A372D9" w:rsidP="0004083C">
            <w:pPr>
              <w:pStyle w:val="BodyText"/>
              <w:rPr>
                <w:lang w:val="en-GB"/>
              </w:rPr>
            </w:pPr>
            <w:r w:rsidRPr="00B06B2D">
              <w:t>Dokument-ID</w:t>
            </w:r>
          </w:p>
        </w:tc>
        <w:tc>
          <w:tcPr>
            <w:tcW w:w="3969" w:type="dxa"/>
            <w:tcBorders>
              <w:top w:val="single" w:sz="4" w:space="0" w:color="auto"/>
              <w:left w:val="single" w:sz="4" w:space="0" w:color="auto"/>
              <w:bottom w:val="single" w:sz="4" w:space="0" w:color="auto"/>
              <w:right w:val="single" w:sz="4" w:space="0" w:color="auto"/>
            </w:tcBorders>
            <w:hideMark/>
          </w:tcPr>
          <w:p w14:paraId="44712513" w14:textId="77777777" w:rsidR="00A372D9" w:rsidRPr="00B06B2D" w:rsidRDefault="00A372D9" w:rsidP="0004083C">
            <w:pPr>
              <w:pStyle w:val="BodyText"/>
              <w:rPr>
                <w:lang w:val="en-GB"/>
              </w:rPr>
            </w:pPr>
            <w:r w:rsidRPr="00B06B2D">
              <w:t>Tittel</w:t>
            </w:r>
          </w:p>
        </w:tc>
        <w:tc>
          <w:tcPr>
            <w:tcW w:w="1276" w:type="dxa"/>
            <w:tcBorders>
              <w:top w:val="single" w:sz="4" w:space="0" w:color="auto"/>
              <w:left w:val="single" w:sz="4" w:space="0" w:color="auto"/>
              <w:bottom w:val="single" w:sz="4" w:space="0" w:color="auto"/>
              <w:right w:val="single" w:sz="4" w:space="0" w:color="auto"/>
            </w:tcBorders>
            <w:hideMark/>
          </w:tcPr>
          <w:p w14:paraId="43A833B4" w14:textId="77777777" w:rsidR="00A372D9" w:rsidRPr="00B06B2D" w:rsidRDefault="00A372D9" w:rsidP="0004083C">
            <w:pPr>
              <w:pStyle w:val="BodyText"/>
              <w:rPr>
                <w:lang w:val="en-GB"/>
              </w:rPr>
            </w:pPr>
            <w:r w:rsidRPr="00B06B2D">
              <w:t>Revisjon</w:t>
            </w:r>
          </w:p>
        </w:tc>
        <w:tc>
          <w:tcPr>
            <w:tcW w:w="1842" w:type="dxa"/>
            <w:tcBorders>
              <w:top w:val="single" w:sz="4" w:space="0" w:color="auto"/>
              <w:left w:val="single" w:sz="4" w:space="0" w:color="auto"/>
              <w:bottom w:val="single" w:sz="4" w:space="0" w:color="auto"/>
              <w:right w:val="single" w:sz="4" w:space="0" w:color="auto"/>
            </w:tcBorders>
            <w:hideMark/>
          </w:tcPr>
          <w:p w14:paraId="26D4519D" w14:textId="77777777" w:rsidR="00A372D9" w:rsidRPr="00B06B2D" w:rsidRDefault="00A372D9" w:rsidP="0004083C">
            <w:pPr>
              <w:pStyle w:val="BodyText"/>
              <w:keepNext/>
              <w:rPr>
                <w:lang w:val="en-GB"/>
              </w:rPr>
            </w:pPr>
            <w:r w:rsidRPr="00B06B2D">
              <w:t>Dato</w:t>
            </w:r>
          </w:p>
        </w:tc>
      </w:tr>
    </w:tbl>
    <w:p w14:paraId="089062C7" w14:textId="77777777" w:rsidR="00A372D9" w:rsidRPr="00B06B2D" w:rsidRDefault="00A372D9" w:rsidP="00A372D9">
      <w:pPr>
        <w:pStyle w:val="Caption"/>
        <w:rPr>
          <w:rFonts w:ascii="Myriad Pro" w:hAnsi="Myriad Pro"/>
          <w:i/>
          <w:sz w:val="22"/>
        </w:rPr>
      </w:pPr>
      <w:bookmarkStart w:id="61" w:name="_Toc235001375"/>
      <w:r w:rsidRPr="00B06B2D">
        <w:rPr>
          <w:rFonts w:ascii="Myriad Pro" w:hAnsi="Myriad Pro"/>
          <w:b/>
          <w:noProof/>
          <w:sz w:val="22"/>
          <w:szCs w:val="22"/>
        </w:rPr>
        <w:t xml:space="preserve">Figur </w:t>
      </w:r>
      <w:r w:rsidRPr="00B06B2D">
        <w:rPr>
          <w:rFonts w:ascii="Myriad Pro" w:hAnsi="Myriad Pro"/>
          <w:b/>
          <w:noProof/>
          <w:sz w:val="22"/>
          <w:szCs w:val="22"/>
        </w:rPr>
        <w:fldChar w:fldCharType="begin"/>
      </w:r>
      <w:r w:rsidRPr="00B06B2D">
        <w:rPr>
          <w:rFonts w:ascii="Myriad Pro" w:hAnsi="Myriad Pro"/>
          <w:b/>
          <w:noProof/>
          <w:sz w:val="22"/>
          <w:szCs w:val="22"/>
        </w:rPr>
        <w:instrText xml:space="preserve"> SEQ Figur \* ARABIC </w:instrText>
      </w:r>
      <w:r w:rsidRPr="00B06B2D">
        <w:rPr>
          <w:rFonts w:ascii="Myriad Pro" w:hAnsi="Myriad Pro"/>
          <w:b/>
          <w:noProof/>
          <w:sz w:val="22"/>
          <w:szCs w:val="22"/>
        </w:rPr>
        <w:fldChar w:fldCharType="separate"/>
      </w:r>
      <w:r>
        <w:rPr>
          <w:rFonts w:ascii="Myriad Pro" w:hAnsi="Myriad Pro"/>
          <w:b/>
          <w:noProof/>
          <w:sz w:val="22"/>
          <w:szCs w:val="22"/>
        </w:rPr>
        <w:t>2</w:t>
      </w:r>
      <w:r w:rsidRPr="00B06B2D">
        <w:rPr>
          <w:rFonts w:ascii="Myriad Pro" w:hAnsi="Myriad Pro"/>
          <w:b/>
          <w:noProof/>
          <w:sz w:val="22"/>
          <w:szCs w:val="22"/>
        </w:rPr>
        <w:fldChar w:fldCharType="end"/>
      </w:r>
      <w:r w:rsidRPr="00B06B2D">
        <w:rPr>
          <w:rFonts w:ascii="Myriad Pro" w:hAnsi="Myriad Pro"/>
          <w:b/>
          <w:noProof/>
          <w:sz w:val="22"/>
          <w:szCs w:val="22"/>
        </w:rPr>
        <w:t xml:space="preserve"> :</w:t>
      </w:r>
      <w:r w:rsidRPr="00B06B2D">
        <w:t xml:space="preserve"> </w:t>
      </w:r>
      <w:r w:rsidRPr="00B06B2D">
        <w:rPr>
          <w:rFonts w:ascii="Myriad Pro" w:hAnsi="Myriad Pro"/>
          <w:i/>
          <w:sz w:val="22"/>
        </w:rPr>
        <w:t>Liste over tegninger</w:t>
      </w:r>
      <w:bookmarkEnd w:id="61"/>
    </w:p>
    <w:p w14:paraId="262A0F70" w14:textId="77777777" w:rsidR="00A372D9" w:rsidRPr="00B06B2D" w:rsidRDefault="00A372D9" w:rsidP="00A372D9">
      <w:pPr>
        <w:pStyle w:val="BodyText"/>
      </w:pPr>
      <w:r w:rsidRPr="00B06B2D">
        <w:t>Tekniske tegninger er alle tegningstyper som beskrives i NS 5820:1994 Kapittel 6-9.</w:t>
      </w:r>
    </w:p>
    <w:p w14:paraId="369EF66F" w14:textId="77777777" w:rsidR="00A372D9" w:rsidRPr="00B06B2D" w:rsidRDefault="00A372D9" w:rsidP="00A372D9">
      <w:pPr>
        <w:pStyle w:val="Heading3"/>
      </w:pPr>
      <w:bookmarkStart w:id="62" w:name="_Toc25930529"/>
      <w:bookmarkStart w:id="63" w:name="_Toc235001185"/>
      <w:r w:rsidRPr="00B06B2D">
        <w:t>Liste over referanser</w:t>
      </w:r>
      <w:bookmarkEnd w:id="62"/>
      <w:bookmarkEnd w:id="63"/>
    </w:p>
    <w:p w14:paraId="0B60C363" w14:textId="77777777" w:rsidR="00A372D9" w:rsidRPr="00B06B2D" w:rsidRDefault="00A372D9" w:rsidP="00A372D9">
      <w:pPr>
        <w:pStyle w:val="BodyText"/>
      </w:pPr>
      <w:r w:rsidRPr="00B06B2D">
        <w:t>Alle referanser til andre dokumenter eller annen dokumentasjon skal føres opp.</w:t>
      </w:r>
    </w:p>
    <w:p w14:paraId="1A34763F" w14:textId="77777777" w:rsidR="00A372D9" w:rsidRPr="00B06B2D" w:rsidRDefault="00A372D9" w:rsidP="00A372D9">
      <w:pPr>
        <w:pStyle w:val="BodyText"/>
      </w:pPr>
      <w:r w:rsidRPr="00B06B2D">
        <w:t>Det er spesielt viktig å inkludere fullstendige referanser til den tekniske håndboken for hovedkomponentene som definerer de forskjellige systemene. Alle referanser skal som et minstekrav føres opp i henhold til følgende tabell:</w:t>
      </w:r>
    </w:p>
    <w:p w14:paraId="69A91B16" w14:textId="77777777" w:rsidR="00A372D9" w:rsidRPr="00B06B2D" w:rsidRDefault="00A372D9" w:rsidP="00A372D9">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5"/>
        <w:gridCol w:w="3969"/>
        <w:gridCol w:w="1276"/>
        <w:gridCol w:w="1842"/>
      </w:tblGrid>
      <w:tr w:rsidR="00A372D9" w:rsidRPr="00B06B2D" w14:paraId="5897B04D" w14:textId="77777777" w:rsidTr="0004083C">
        <w:trPr>
          <w:trHeight w:val="285"/>
        </w:trPr>
        <w:tc>
          <w:tcPr>
            <w:tcW w:w="2055" w:type="dxa"/>
            <w:tcBorders>
              <w:top w:val="single" w:sz="4" w:space="0" w:color="auto"/>
              <w:left w:val="single" w:sz="4" w:space="0" w:color="auto"/>
              <w:bottom w:val="single" w:sz="4" w:space="0" w:color="auto"/>
              <w:right w:val="single" w:sz="4" w:space="0" w:color="auto"/>
            </w:tcBorders>
            <w:hideMark/>
          </w:tcPr>
          <w:p w14:paraId="178110C8" w14:textId="77777777" w:rsidR="00A372D9" w:rsidRPr="00B06B2D" w:rsidRDefault="00A372D9" w:rsidP="0004083C">
            <w:pPr>
              <w:pStyle w:val="BodyText"/>
              <w:rPr>
                <w:lang w:val="en-GB"/>
              </w:rPr>
            </w:pPr>
            <w:r w:rsidRPr="00B06B2D">
              <w:t>Dokument-ID</w:t>
            </w:r>
          </w:p>
        </w:tc>
        <w:tc>
          <w:tcPr>
            <w:tcW w:w="3969" w:type="dxa"/>
            <w:tcBorders>
              <w:top w:val="single" w:sz="4" w:space="0" w:color="auto"/>
              <w:left w:val="single" w:sz="4" w:space="0" w:color="auto"/>
              <w:bottom w:val="single" w:sz="4" w:space="0" w:color="auto"/>
              <w:right w:val="single" w:sz="4" w:space="0" w:color="auto"/>
            </w:tcBorders>
            <w:hideMark/>
          </w:tcPr>
          <w:p w14:paraId="4D6D90D0" w14:textId="77777777" w:rsidR="00A372D9" w:rsidRPr="00B06B2D" w:rsidRDefault="00A372D9" w:rsidP="0004083C">
            <w:pPr>
              <w:pStyle w:val="BodyText"/>
              <w:rPr>
                <w:lang w:val="en-GB"/>
              </w:rPr>
            </w:pPr>
            <w:r w:rsidRPr="00B06B2D">
              <w:t>Tittel</w:t>
            </w:r>
          </w:p>
        </w:tc>
        <w:tc>
          <w:tcPr>
            <w:tcW w:w="1276" w:type="dxa"/>
            <w:tcBorders>
              <w:top w:val="single" w:sz="4" w:space="0" w:color="auto"/>
              <w:left w:val="single" w:sz="4" w:space="0" w:color="auto"/>
              <w:bottom w:val="single" w:sz="4" w:space="0" w:color="auto"/>
              <w:right w:val="single" w:sz="4" w:space="0" w:color="auto"/>
            </w:tcBorders>
            <w:hideMark/>
          </w:tcPr>
          <w:p w14:paraId="7F595253" w14:textId="77777777" w:rsidR="00A372D9" w:rsidRPr="00B06B2D" w:rsidRDefault="00A372D9" w:rsidP="0004083C">
            <w:pPr>
              <w:pStyle w:val="BodyText"/>
              <w:rPr>
                <w:lang w:val="en-GB"/>
              </w:rPr>
            </w:pPr>
            <w:r w:rsidRPr="00B06B2D">
              <w:t>Revisjon</w:t>
            </w:r>
          </w:p>
        </w:tc>
        <w:tc>
          <w:tcPr>
            <w:tcW w:w="1842" w:type="dxa"/>
            <w:tcBorders>
              <w:top w:val="single" w:sz="4" w:space="0" w:color="auto"/>
              <w:left w:val="single" w:sz="4" w:space="0" w:color="auto"/>
              <w:bottom w:val="single" w:sz="4" w:space="0" w:color="auto"/>
              <w:right w:val="single" w:sz="4" w:space="0" w:color="auto"/>
            </w:tcBorders>
            <w:hideMark/>
          </w:tcPr>
          <w:p w14:paraId="20B84765" w14:textId="77777777" w:rsidR="00A372D9" w:rsidRPr="00B06B2D" w:rsidRDefault="00A372D9" w:rsidP="0004083C">
            <w:pPr>
              <w:pStyle w:val="BodyText"/>
              <w:keepNext/>
              <w:rPr>
                <w:lang w:val="en-GB"/>
              </w:rPr>
            </w:pPr>
            <w:r w:rsidRPr="00B06B2D">
              <w:t>Dato</w:t>
            </w:r>
          </w:p>
        </w:tc>
      </w:tr>
    </w:tbl>
    <w:p w14:paraId="4E53662B" w14:textId="77777777" w:rsidR="00A372D9" w:rsidRPr="00B06B2D" w:rsidRDefault="00A372D9" w:rsidP="00A372D9">
      <w:pPr>
        <w:pStyle w:val="Caption"/>
      </w:pPr>
      <w:bookmarkStart w:id="64" w:name="_Toc235001376"/>
      <w:r w:rsidRPr="00B06B2D">
        <w:rPr>
          <w:rFonts w:ascii="Myriad Pro" w:hAnsi="Myriad Pro"/>
          <w:b/>
          <w:noProof/>
          <w:sz w:val="22"/>
          <w:szCs w:val="22"/>
        </w:rPr>
        <w:t xml:space="preserve">Figur </w:t>
      </w:r>
      <w:r w:rsidRPr="00B06B2D">
        <w:rPr>
          <w:rFonts w:ascii="Myriad Pro" w:hAnsi="Myriad Pro"/>
          <w:b/>
          <w:noProof/>
          <w:sz w:val="22"/>
          <w:szCs w:val="22"/>
        </w:rPr>
        <w:fldChar w:fldCharType="begin"/>
      </w:r>
      <w:r w:rsidRPr="00B06B2D">
        <w:rPr>
          <w:rFonts w:ascii="Myriad Pro" w:hAnsi="Myriad Pro"/>
          <w:b/>
          <w:noProof/>
          <w:sz w:val="22"/>
          <w:szCs w:val="22"/>
        </w:rPr>
        <w:instrText xml:space="preserve"> SEQ Figur \* ARABIC </w:instrText>
      </w:r>
      <w:r w:rsidRPr="00B06B2D">
        <w:rPr>
          <w:rFonts w:ascii="Myriad Pro" w:hAnsi="Myriad Pro"/>
          <w:b/>
          <w:noProof/>
          <w:sz w:val="22"/>
          <w:szCs w:val="22"/>
        </w:rPr>
        <w:fldChar w:fldCharType="separate"/>
      </w:r>
      <w:r>
        <w:rPr>
          <w:rFonts w:ascii="Myriad Pro" w:hAnsi="Myriad Pro"/>
          <w:b/>
          <w:noProof/>
          <w:sz w:val="22"/>
          <w:szCs w:val="22"/>
        </w:rPr>
        <w:t>3</w:t>
      </w:r>
      <w:r w:rsidRPr="00B06B2D">
        <w:rPr>
          <w:rFonts w:ascii="Myriad Pro" w:hAnsi="Myriad Pro"/>
          <w:b/>
          <w:noProof/>
          <w:sz w:val="22"/>
          <w:szCs w:val="22"/>
        </w:rPr>
        <w:fldChar w:fldCharType="end"/>
      </w:r>
      <w:r w:rsidRPr="00B06B2D">
        <w:rPr>
          <w:rFonts w:ascii="Myriad Pro" w:hAnsi="Myriad Pro"/>
          <w:b/>
          <w:noProof/>
          <w:sz w:val="22"/>
          <w:szCs w:val="22"/>
        </w:rPr>
        <w:t xml:space="preserve"> :</w:t>
      </w:r>
      <w:r w:rsidRPr="00B06B2D">
        <w:t xml:space="preserve"> </w:t>
      </w:r>
      <w:r w:rsidRPr="00B06B2D">
        <w:rPr>
          <w:rFonts w:ascii="Myriad Pro" w:hAnsi="Myriad Pro"/>
          <w:i/>
          <w:sz w:val="22"/>
        </w:rPr>
        <w:t>Liste over referanser</w:t>
      </w:r>
      <w:bookmarkEnd w:id="64"/>
    </w:p>
    <w:p w14:paraId="7083648C" w14:textId="77777777" w:rsidR="00A372D9" w:rsidRPr="00B06B2D" w:rsidRDefault="00A372D9" w:rsidP="00A372D9">
      <w:pPr>
        <w:pStyle w:val="Heading3"/>
      </w:pPr>
      <w:bookmarkStart w:id="65" w:name="_Toc25930530"/>
      <w:bookmarkStart w:id="66" w:name="_Toc235001186"/>
      <w:r w:rsidRPr="00B06B2D">
        <w:t>Liste over forkortelser</w:t>
      </w:r>
      <w:bookmarkEnd w:id="65"/>
      <w:bookmarkEnd w:id="66"/>
    </w:p>
    <w:p w14:paraId="7BB54265" w14:textId="77777777" w:rsidR="00A372D9" w:rsidRDefault="00A372D9" w:rsidP="00A372D9">
      <w:pPr>
        <w:pStyle w:val="BodyText"/>
      </w:pPr>
      <w:r w:rsidRPr="00B06B2D">
        <w:t>Alle forkortelser i teksten skal føres opp og beskrives</w:t>
      </w:r>
      <w:r>
        <w:t xml:space="preserve"> i henhold til følgende tabell: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55"/>
        <w:gridCol w:w="3894"/>
      </w:tblGrid>
      <w:tr w:rsidR="00A372D9" w:rsidRPr="00B06B2D" w14:paraId="7FDB085E" w14:textId="77777777" w:rsidTr="0004083C">
        <w:trPr>
          <w:trHeight w:val="303"/>
        </w:trPr>
        <w:tc>
          <w:tcPr>
            <w:tcW w:w="2055" w:type="dxa"/>
            <w:tcBorders>
              <w:top w:val="single" w:sz="4" w:space="0" w:color="auto"/>
              <w:left w:val="single" w:sz="4" w:space="0" w:color="auto"/>
              <w:bottom w:val="single" w:sz="4" w:space="0" w:color="auto"/>
              <w:right w:val="single" w:sz="4" w:space="0" w:color="auto"/>
            </w:tcBorders>
            <w:hideMark/>
          </w:tcPr>
          <w:p w14:paraId="73C1207D" w14:textId="77777777" w:rsidR="00A372D9" w:rsidRPr="00B06B2D" w:rsidRDefault="00A372D9" w:rsidP="0004083C">
            <w:pPr>
              <w:pStyle w:val="BodyText"/>
              <w:rPr>
                <w:lang w:val="en-GB"/>
              </w:rPr>
            </w:pPr>
            <w:r>
              <w:t>Forkortelse</w:t>
            </w:r>
          </w:p>
        </w:tc>
        <w:tc>
          <w:tcPr>
            <w:tcW w:w="3894" w:type="dxa"/>
            <w:tcBorders>
              <w:top w:val="single" w:sz="4" w:space="0" w:color="auto"/>
              <w:left w:val="single" w:sz="4" w:space="0" w:color="auto"/>
              <w:bottom w:val="single" w:sz="4" w:space="0" w:color="auto"/>
              <w:right w:val="single" w:sz="4" w:space="0" w:color="auto"/>
            </w:tcBorders>
            <w:hideMark/>
          </w:tcPr>
          <w:p w14:paraId="530848BB" w14:textId="77777777" w:rsidR="00A372D9" w:rsidRPr="00B06B2D" w:rsidRDefault="00A372D9" w:rsidP="0004083C">
            <w:pPr>
              <w:pStyle w:val="BodyText"/>
              <w:rPr>
                <w:lang w:val="en-GB"/>
              </w:rPr>
            </w:pPr>
            <w:r>
              <w:t>Beskrivelse</w:t>
            </w:r>
          </w:p>
        </w:tc>
      </w:tr>
    </w:tbl>
    <w:p w14:paraId="10DD0792" w14:textId="77777777" w:rsidR="00A372D9" w:rsidRPr="00B06B2D" w:rsidRDefault="00A372D9" w:rsidP="00A372D9">
      <w:pPr>
        <w:pStyle w:val="Heading2"/>
      </w:pPr>
      <w:bookmarkStart w:id="67" w:name="_Toc25930531"/>
      <w:bookmarkStart w:id="68" w:name="_Toc235001187"/>
      <w:r w:rsidRPr="00B06B2D">
        <w:t>Generelle layoutkrav</w:t>
      </w:r>
      <w:bookmarkEnd w:id="67"/>
      <w:bookmarkEnd w:id="68"/>
    </w:p>
    <w:p w14:paraId="0A78249D" w14:textId="77777777" w:rsidR="00A372D9" w:rsidRPr="00B06B2D" w:rsidRDefault="00A372D9" w:rsidP="00A372D9">
      <w:pPr>
        <w:pStyle w:val="Heading3"/>
      </w:pPr>
      <w:bookmarkStart w:id="69" w:name="_Toc25930540"/>
      <w:bookmarkStart w:id="70" w:name="_Toc235001188"/>
      <w:r w:rsidRPr="00B06B2D">
        <w:t>Inndeling i bind</w:t>
      </w:r>
      <w:bookmarkEnd w:id="69"/>
      <w:bookmarkEnd w:id="70"/>
    </w:p>
    <w:p w14:paraId="3E2153D5" w14:textId="77777777" w:rsidR="00A372D9" w:rsidRPr="00B06B2D" w:rsidRDefault="00A372D9" w:rsidP="00A372D9">
      <w:pPr>
        <w:pStyle w:val="BodyText"/>
      </w:pPr>
      <w:r w:rsidRPr="00B06B2D">
        <w:t xml:space="preserve">Svært store håndbøker kan deles opp i flere bind. Utstyrsfabrikanten eller systemprodusenten foreslår en logisk inndeling av den tekniske dokumentasjonen. Den foreslåtte inndelingen av tekniske håndbøker skal godkjennes av </w:t>
      </w:r>
      <w:r>
        <w:t>FMA MARKAP</w:t>
      </w:r>
      <w:r w:rsidRPr="00B06B2D">
        <w:t>.</w:t>
      </w:r>
    </w:p>
    <w:p w14:paraId="1F99E015" w14:textId="77777777" w:rsidR="00A372D9" w:rsidRPr="00B06B2D" w:rsidRDefault="00A372D9" w:rsidP="00A372D9">
      <w:pPr>
        <w:pStyle w:val="BodyText"/>
      </w:pPr>
      <w:r w:rsidRPr="00B06B2D">
        <w:t>Når det foretas en inndeling, skal hvert bind identifiseres og anses som et selvstendig dokument med egen revisjonsstyring. Tittelen på håndboken og en undertittel som angir hvilket utdrag bindet inneholder, skal alltid trykkes på den første side.</w:t>
      </w:r>
    </w:p>
    <w:p w14:paraId="6D3646F7" w14:textId="77777777" w:rsidR="00A372D9" w:rsidRPr="00B06B2D" w:rsidRDefault="00A372D9" w:rsidP="00A372D9">
      <w:pPr>
        <w:pStyle w:val="BodyText"/>
      </w:pPr>
      <w:r w:rsidRPr="00B06B2D">
        <w:rPr>
          <w:noProof/>
        </w:rPr>
        <mc:AlternateContent>
          <mc:Choice Requires="wpg">
            <w:drawing>
              <wp:inline distT="0" distB="0" distL="0" distR="0" wp14:anchorId="6190F08E" wp14:editId="1069515A">
                <wp:extent cx="3200400" cy="1961515"/>
                <wp:effectExtent l="9525" t="9525" r="9525" b="10160"/>
                <wp:docPr id="151" name="Gruppe 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0400" cy="1961515"/>
                          <a:chOff x="6624" y="3000"/>
                          <a:chExt cx="4176" cy="2304"/>
                        </a:xfrm>
                      </wpg:grpSpPr>
                      <wps:wsp>
                        <wps:cNvPr id="152" name="Rectangle 141"/>
                        <wps:cNvSpPr>
                          <a:spLocks noChangeArrowheads="1"/>
                        </wps:cNvSpPr>
                        <wps:spPr bwMode="auto">
                          <a:xfrm>
                            <a:off x="6624" y="3000"/>
                            <a:ext cx="1872" cy="2304"/>
                          </a:xfrm>
                          <a:prstGeom prst="rect">
                            <a:avLst/>
                          </a:prstGeom>
                          <a:solidFill>
                            <a:srgbClr val="FFFFFF"/>
                          </a:solidFill>
                          <a:ln w="19050">
                            <a:solidFill>
                              <a:srgbClr val="000000"/>
                            </a:solidFill>
                            <a:miter lim="800000"/>
                            <a:headEnd/>
                            <a:tailEnd/>
                          </a:ln>
                        </wps:spPr>
                        <wps:txbx>
                          <w:txbxContent>
                            <w:p w14:paraId="73D963C2" w14:textId="77777777" w:rsidR="00A372D9" w:rsidRDefault="00A372D9" w:rsidP="00A372D9"/>
                            <w:p w14:paraId="75D4F419" w14:textId="77777777" w:rsidR="00A372D9" w:rsidRDefault="00A372D9" w:rsidP="00A372D9">
                              <w:r>
                                <w:t>BRUKERHÅNDBOK</w:t>
                              </w:r>
                            </w:p>
                            <w:p w14:paraId="05A54F35" w14:textId="77777777" w:rsidR="00A372D9" w:rsidRDefault="00A372D9" w:rsidP="00A372D9">
                              <w:r>
                                <w:t>Hydraulikkaggregat</w:t>
                              </w:r>
                            </w:p>
                            <w:p w14:paraId="31DC5BED" w14:textId="77777777" w:rsidR="00A372D9" w:rsidRDefault="00A372D9" w:rsidP="00A372D9">
                              <w:r>
                                <w:t>Type MX24-50</w:t>
                              </w:r>
                            </w:p>
                            <w:p w14:paraId="6DBF6B5C" w14:textId="77777777" w:rsidR="00A372D9" w:rsidRDefault="00A372D9" w:rsidP="00A372D9">
                              <w:r>
                                <w:t>BIND 1</w:t>
                              </w:r>
                            </w:p>
                            <w:p w14:paraId="6386A793" w14:textId="77777777" w:rsidR="00A372D9" w:rsidRDefault="00A372D9" w:rsidP="00A372D9">
                              <w:r>
                                <w:t>Del 1–6</w:t>
                              </w:r>
                            </w:p>
                          </w:txbxContent>
                        </wps:txbx>
                        <wps:bodyPr rot="0" vert="horz" wrap="square" lIns="91440" tIns="45720" rIns="91440" bIns="45720" anchor="t" anchorCtr="0" upright="1">
                          <a:noAutofit/>
                        </wps:bodyPr>
                      </wps:wsp>
                      <wps:wsp>
                        <wps:cNvPr id="153" name="Rectangle 142"/>
                        <wps:cNvSpPr>
                          <a:spLocks noChangeArrowheads="1"/>
                        </wps:cNvSpPr>
                        <wps:spPr bwMode="auto">
                          <a:xfrm>
                            <a:off x="8928" y="3000"/>
                            <a:ext cx="1872" cy="2304"/>
                          </a:xfrm>
                          <a:prstGeom prst="rect">
                            <a:avLst/>
                          </a:prstGeom>
                          <a:solidFill>
                            <a:srgbClr val="FFFFFF"/>
                          </a:solidFill>
                          <a:ln w="19050">
                            <a:solidFill>
                              <a:srgbClr val="000000"/>
                            </a:solidFill>
                            <a:miter lim="800000"/>
                            <a:headEnd/>
                            <a:tailEnd/>
                          </a:ln>
                        </wps:spPr>
                        <wps:txbx>
                          <w:txbxContent>
                            <w:p w14:paraId="3FD795AF" w14:textId="77777777" w:rsidR="00A372D9" w:rsidRDefault="00A372D9" w:rsidP="00A372D9"/>
                            <w:p w14:paraId="4C9627E6" w14:textId="77777777" w:rsidR="00A372D9" w:rsidRDefault="00A372D9" w:rsidP="00A372D9">
                              <w:pPr>
                                <w:pStyle w:val="BodyText"/>
                                <w:spacing w:before="0" w:after="200"/>
                              </w:pPr>
                              <w:r>
                                <w:t>BRUKERHÅNDBOK</w:t>
                              </w:r>
                            </w:p>
                            <w:p w14:paraId="37858DC7" w14:textId="77777777" w:rsidR="00A372D9" w:rsidRDefault="00A372D9" w:rsidP="00A372D9">
                              <w:r>
                                <w:t>Hydraulikkaggregat</w:t>
                              </w:r>
                            </w:p>
                            <w:p w14:paraId="199CE25D" w14:textId="77777777" w:rsidR="00A372D9" w:rsidRDefault="00A372D9" w:rsidP="00A372D9">
                              <w:r>
                                <w:t>Type MX24-50</w:t>
                              </w:r>
                            </w:p>
                            <w:p w14:paraId="32A4BFCF" w14:textId="77777777" w:rsidR="00A372D9" w:rsidRDefault="00A372D9" w:rsidP="00A372D9">
                              <w:r>
                                <w:t>BIND 2</w:t>
                              </w:r>
                            </w:p>
                            <w:p w14:paraId="755F409D" w14:textId="77777777" w:rsidR="00A372D9" w:rsidRDefault="00A372D9" w:rsidP="00A372D9">
                              <w:r>
                                <w:t>Del 7–8</w:t>
                              </w:r>
                            </w:p>
                          </w:txbxContent>
                        </wps:txbx>
                        <wps:bodyPr rot="0" vert="horz" wrap="square" lIns="91440" tIns="45720" rIns="91440" bIns="45720" anchor="t" anchorCtr="0" upright="1">
                          <a:noAutofit/>
                        </wps:bodyPr>
                      </wps:wsp>
                    </wpg:wgp>
                  </a:graphicData>
                </a:graphic>
              </wp:inline>
            </w:drawing>
          </mc:Choice>
          <mc:Fallback>
            <w:pict>
              <v:group w14:anchorId="6190F08E" id="Gruppe 151" o:spid="_x0000_s1026" style="width:252pt;height:154.45pt;mso-position-horizontal-relative:char;mso-position-vertical-relative:line" coordorigin="6624,3000" coordsize="4176,2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NFwtwIAAEwIAAAOAAAAZHJzL2Uyb0RvYy54bWzsVm1r2zAQ/j7YfxD6vvolTpqaOqX0jUG3&#10;lXX7AYos22KypElKnO7X7yQ5adIWBh0UBssHo/Odzs89z+mU07NNL9CaGcuVrHB2lGLEJFU1l22F&#10;v3+7/jDHyDoiayKUZBV+YBafLd6/Ox10yXLVKVEzgyCJtOWgK9w5p8sksbRjPbFHSjMJzkaZnjgw&#10;TZvUhgyQvRdJnqazZFCm1kZRZi28vYxOvAj5m4ZR96VpLHNIVBiwufA04bn0z2RxSsrWEN1xOsIg&#10;r0DREy7ho7tUl8QRtDL8WaqeU6OsatwRVX2imoZTFmqAarL0STU3Rq10qKUth1bvaAJqn/D06rT0&#10;8/rG6Ht9ZyJ6WN4q+sMCL8mg23Lf7+02BqPl8EnVoCdZORUK3zSm9ymgJLQJ/D7s+GUbhyi8nIBi&#10;RQoyUPBlJ7Nsmk2jArQDmfy+2SwvMAL3JIXAoA7trsb9RXY8i5vzSVp4b0LK+OEAdgTnxYduso+E&#10;2b8j7L4jmgUdrCfkziBeQwHTHCNJemDhK/QZka1gKCsyj8sDgMgtrzaSiqS66CCOnRujho6RGoCF&#10;eIC/t8EbFiT5I8svsLXlOpsfAzxP9DOuSKmNdTdM9cgvKmwAfhCRrG+ti7RuQ7ymVgleX3MhgmHa&#10;5YUwaE3gSF2H36jEQZiQaPAip9M0pD5w2v0cIPSoNah5ENZzB8NB8L7C810QKT1xV7IOzeEIF3EN&#10;m4UMXRvJiyK4zXIz6rFU9QNwalQcAjC0YNEp8wujAQZAhe3PFTEMI/FRgi4nWVH4iRGMYnqcg2H2&#10;Pct9D5EUUlXYYRSXFy5OmZU2vO3gS1mgQapzODENDyx7nSOqETf07Js17+Sl5s3fsHnnJzlcDgdH&#10;/X/zjif/sXnjqNnK8q/0cBjHcGWFCT1er/5O3LdDzz/+CVj8BgAA//8DAFBLAwQUAAYACAAAACEA&#10;o+3tLd0AAAAFAQAADwAAAGRycy9kb3ducmV2LnhtbEyPQUvDQBCF74L/YRnBm92NtdLGbEop6qkI&#10;bQXpbZudJqHZ2ZDdJum/d/SilwePN7z3TbYcXSN67ELtSUMyUSCQCm9rKjV87t8e5iBCNGRN4wk1&#10;XDHAMr+9yUxq/UBb7HexFFxCITUaqhjbVMpQVOhMmPgWibOT75yJbLtS2s4MXO4a+ajUs3SmJl6o&#10;TIvrCovz7uI0vA9mWE2T135zPq2vh/3s42uToNb3d+PqBUTEMf4dww8+o0POTEd/IRtEo4Efib/K&#10;2Uw9sT1qmKr5AmSeyf/0+TcAAAD//wMAUEsBAi0AFAAGAAgAAAAhALaDOJL+AAAA4QEAABMAAAAA&#10;AAAAAAAAAAAAAAAAAFtDb250ZW50X1R5cGVzXS54bWxQSwECLQAUAAYACAAAACEAOP0h/9YAAACU&#10;AQAACwAAAAAAAAAAAAAAAAAvAQAAX3JlbHMvLnJlbHNQSwECLQAUAAYACAAAACEAkNzRcLcCAABM&#10;CAAADgAAAAAAAAAAAAAAAAAuAgAAZHJzL2Uyb0RvYy54bWxQSwECLQAUAAYACAAAACEAo+3tLd0A&#10;AAAFAQAADwAAAAAAAAAAAAAAAAARBQAAZHJzL2Rvd25yZXYueG1sUEsFBgAAAAAEAAQA8wAAABsG&#10;AAAAAA==&#10;">
                <v:rect id="Rectangle 141" o:spid="_x0000_s1027" style="position:absolute;left:6624;top:3000;width:1872;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C97wwAAANwAAAAPAAAAZHJzL2Rvd25yZXYueG1sRE9Li8Iw&#10;EL4L+x/CLHgRTVdRpGuUxQeIB8EHuMehmW3LNpOSRK3+eiMI3ubje85k1phKXMj50rKCr14Cgjiz&#10;uuRcwfGw6o5B+ICssbJMCm7kYTb9aE0w1fbKO7rsQy5iCPsUFRQh1KmUPivIoO/Zmjhyf9YZDBG6&#10;XGqH1xhuKtlPkpE0WHJsKLCmeUHZ//5sFNSnOZrlVoaNuw3uv+fjdrFIOkq1P5ufbxCBmvAWv9xr&#10;HecP+/B8Jl4gpw8AAAD//wMAUEsBAi0AFAAGAAgAAAAhANvh9svuAAAAhQEAABMAAAAAAAAAAAAA&#10;AAAAAAAAAFtDb250ZW50X1R5cGVzXS54bWxQSwECLQAUAAYACAAAACEAWvQsW78AAAAVAQAACwAA&#10;AAAAAAAAAAAAAAAfAQAAX3JlbHMvLnJlbHNQSwECLQAUAAYACAAAACEAu3Ave8MAAADcAAAADwAA&#10;AAAAAAAAAAAAAAAHAgAAZHJzL2Rvd25yZXYueG1sUEsFBgAAAAADAAMAtwAAAPcCAAAAAA==&#10;" strokeweight="1.5pt">
                  <v:textbox>
                    <w:txbxContent>
                      <w:p w14:paraId="73D963C2" w14:textId="77777777" w:rsidR="00A372D9" w:rsidRDefault="00A372D9" w:rsidP="00A372D9"/>
                      <w:p w14:paraId="75D4F419" w14:textId="77777777" w:rsidR="00A372D9" w:rsidRDefault="00A372D9" w:rsidP="00A372D9">
                        <w:r>
                          <w:t>BRUKERHÅNDBOK</w:t>
                        </w:r>
                      </w:p>
                      <w:p w14:paraId="05A54F35" w14:textId="77777777" w:rsidR="00A372D9" w:rsidRDefault="00A372D9" w:rsidP="00A372D9">
                        <w:r>
                          <w:t>Hydraulikkaggregat</w:t>
                        </w:r>
                      </w:p>
                      <w:p w14:paraId="31DC5BED" w14:textId="77777777" w:rsidR="00A372D9" w:rsidRDefault="00A372D9" w:rsidP="00A372D9">
                        <w:r>
                          <w:t>Type MX24-50</w:t>
                        </w:r>
                      </w:p>
                      <w:p w14:paraId="6DBF6B5C" w14:textId="77777777" w:rsidR="00A372D9" w:rsidRDefault="00A372D9" w:rsidP="00A372D9">
                        <w:r>
                          <w:t>BIND 1</w:t>
                        </w:r>
                      </w:p>
                      <w:p w14:paraId="6386A793" w14:textId="77777777" w:rsidR="00A372D9" w:rsidRDefault="00A372D9" w:rsidP="00A372D9">
                        <w:r>
                          <w:t>Del 1–6</w:t>
                        </w:r>
                      </w:p>
                    </w:txbxContent>
                  </v:textbox>
                </v:rect>
                <v:rect id="Rectangle 142" o:spid="_x0000_s1028" style="position:absolute;left:8928;top:3000;width:1872;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IrgwgAAANwAAAAPAAAAZHJzL2Rvd25yZXYueG1sRE9Ni8Iw&#10;EL0L/ocwwl5E01WUpWuURV0QD4Ku4B6HZmyLzaQkUau/3giCt3m8z5nMGlOJCzlfWlbw2U9AEGdW&#10;l5wr2P/99r5A+ICssbJMCm7kYTZttyaYanvlLV12IRcxhH2KCooQ6lRKnxVk0PdtTRy5o3UGQ4Qu&#10;l9rhNYabSg6SZCwNlhwbCqxpXlB22p2NgvowR7PcyLB2t+H9/7zfLBZJV6mPTvPzDSJQE97il3ul&#10;4/zREJ7PxAvk9AEAAP//AwBQSwECLQAUAAYACAAAACEA2+H2y+4AAACFAQAAEwAAAAAAAAAAAAAA&#10;AAAAAAAAW0NvbnRlbnRfVHlwZXNdLnhtbFBLAQItABQABgAIAAAAIQBa9CxbvwAAABUBAAALAAAA&#10;AAAAAAAAAAAAAB8BAABfcmVscy8ucmVsc1BLAQItABQABgAIAAAAIQDUPIrgwgAAANwAAAAPAAAA&#10;AAAAAAAAAAAAAAcCAABkcnMvZG93bnJldi54bWxQSwUGAAAAAAMAAwC3AAAA9gIAAAAA&#10;" strokeweight="1.5pt">
                  <v:textbox>
                    <w:txbxContent>
                      <w:p w14:paraId="3FD795AF" w14:textId="77777777" w:rsidR="00A372D9" w:rsidRDefault="00A372D9" w:rsidP="00A372D9"/>
                      <w:p w14:paraId="4C9627E6" w14:textId="77777777" w:rsidR="00A372D9" w:rsidRDefault="00A372D9" w:rsidP="00A372D9">
                        <w:pPr>
                          <w:pStyle w:val="BodyText"/>
                          <w:spacing w:before="0" w:after="200"/>
                        </w:pPr>
                        <w:r>
                          <w:t>BRUKERHÅNDBOK</w:t>
                        </w:r>
                      </w:p>
                      <w:p w14:paraId="37858DC7" w14:textId="77777777" w:rsidR="00A372D9" w:rsidRDefault="00A372D9" w:rsidP="00A372D9">
                        <w:r>
                          <w:t>Hydraulikkaggregat</w:t>
                        </w:r>
                      </w:p>
                      <w:p w14:paraId="199CE25D" w14:textId="77777777" w:rsidR="00A372D9" w:rsidRDefault="00A372D9" w:rsidP="00A372D9">
                        <w:r>
                          <w:t>Type MX24-50</w:t>
                        </w:r>
                      </w:p>
                      <w:p w14:paraId="32A4BFCF" w14:textId="77777777" w:rsidR="00A372D9" w:rsidRDefault="00A372D9" w:rsidP="00A372D9">
                        <w:r>
                          <w:t>BIND 2</w:t>
                        </w:r>
                      </w:p>
                      <w:p w14:paraId="755F409D" w14:textId="77777777" w:rsidR="00A372D9" w:rsidRDefault="00A372D9" w:rsidP="00A372D9">
                        <w:r>
                          <w:t>Del 7–8</w:t>
                        </w:r>
                      </w:p>
                    </w:txbxContent>
                  </v:textbox>
                </v:rect>
                <w10:anchorlock/>
              </v:group>
            </w:pict>
          </mc:Fallback>
        </mc:AlternateContent>
      </w:r>
      <w:r w:rsidRPr="00B06B2D">
        <w:t xml:space="preserve"> </w:t>
      </w:r>
    </w:p>
    <w:p w14:paraId="564D5A8E" w14:textId="77777777" w:rsidR="00A372D9" w:rsidRPr="00B06B2D" w:rsidRDefault="00A372D9" w:rsidP="00A372D9">
      <w:pPr>
        <w:pStyle w:val="Caption"/>
        <w:rPr>
          <w:rFonts w:ascii="Myriad Pro" w:hAnsi="Myriad Pro"/>
          <w:i/>
          <w:sz w:val="22"/>
        </w:rPr>
      </w:pPr>
      <w:bookmarkStart w:id="71" w:name="_Toc235001377"/>
      <w:r w:rsidRPr="00B06B2D">
        <w:rPr>
          <w:rFonts w:ascii="Myriad Pro" w:hAnsi="Myriad Pro"/>
          <w:b/>
          <w:noProof/>
          <w:sz w:val="22"/>
          <w:szCs w:val="22"/>
        </w:rPr>
        <w:t xml:space="preserve">Figur </w:t>
      </w:r>
      <w:r w:rsidRPr="00B06B2D">
        <w:rPr>
          <w:rFonts w:ascii="Myriad Pro" w:hAnsi="Myriad Pro"/>
          <w:b/>
          <w:noProof/>
          <w:sz w:val="22"/>
          <w:szCs w:val="22"/>
        </w:rPr>
        <w:fldChar w:fldCharType="begin"/>
      </w:r>
      <w:r w:rsidRPr="00B06B2D">
        <w:rPr>
          <w:rFonts w:ascii="Myriad Pro" w:hAnsi="Myriad Pro"/>
          <w:b/>
          <w:noProof/>
          <w:sz w:val="22"/>
          <w:szCs w:val="22"/>
        </w:rPr>
        <w:instrText xml:space="preserve"> SEQ Figur \* ARABIC </w:instrText>
      </w:r>
      <w:r w:rsidRPr="00B06B2D">
        <w:rPr>
          <w:rFonts w:ascii="Myriad Pro" w:hAnsi="Myriad Pro"/>
          <w:b/>
          <w:noProof/>
          <w:sz w:val="22"/>
          <w:szCs w:val="22"/>
        </w:rPr>
        <w:fldChar w:fldCharType="separate"/>
      </w:r>
      <w:r>
        <w:rPr>
          <w:rFonts w:ascii="Myriad Pro" w:hAnsi="Myriad Pro"/>
          <w:b/>
          <w:noProof/>
          <w:sz w:val="22"/>
          <w:szCs w:val="22"/>
        </w:rPr>
        <w:t>4</w:t>
      </w:r>
      <w:r w:rsidRPr="00B06B2D">
        <w:rPr>
          <w:rFonts w:ascii="Myriad Pro" w:hAnsi="Myriad Pro"/>
          <w:b/>
          <w:noProof/>
          <w:sz w:val="22"/>
          <w:szCs w:val="22"/>
        </w:rPr>
        <w:fldChar w:fldCharType="end"/>
      </w:r>
      <w:r w:rsidRPr="00B06B2D">
        <w:rPr>
          <w:rFonts w:ascii="Myriad Pro" w:hAnsi="Myriad Pro"/>
          <w:b/>
          <w:noProof/>
          <w:sz w:val="22"/>
          <w:szCs w:val="22"/>
        </w:rPr>
        <w:t xml:space="preserve"> :</w:t>
      </w:r>
      <w:r w:rsidRPr="00B06B2D">
        <w:rPr>
          <w:szCs w:val="22"/>
        </w:rPr>
        <w:t xml:space="preserve"> </w:t>
      </w:r>
      <w:r w:rsidRPr="00B06B2D">
        <w:rPr>
          <w:rFonts w:ascii="Myriad Pro" w:hAnsi="Myriad Pro"/>
          <w:i/>
          <w:sz w:val="22"/>
        </w:rPr>
        <w:t>Eksempel på forsider</w:t>
      </w:r>
      <w:bookmarkEnd w:id="71"/>
    </w:p>
    <w:p w14:paraId="7097D7EB" w14:textId="77777777" w:rsidR="00A372D9" w:rsidRPr="00B06B2D" w:rsidRDefault="00A372D9" w:rsidP="00A372D9">
      <w:pPr>
        <w:pStyle w:val="Heading3"/>
      </w:pPr>
      <w:bookmarkStart w:id="72" w:name="_Toc25930542"/>
      <w:bookmarkStart w:id="73" w:name="_Toc235001189"/>
      <w:r w:rsidRPr="00B06B2D">
        <w:t>Topptekst og bunntekst</w:t>
      </w:r>
      <w:bookmarkEnd w:id="72"/>
      <w:bookmarkEnd w:id="73"/>
    </w:p>
    <w:p w14:paraId="0C434683" w14:textId="77777777" w:rsidR="00A372D9" w:rsidRPr="00B06B2D" w:rsidRDefault="00A372D9" w:rsidP="00A372D9">
      <w:pPr>
        <w:pStyle w:val="BodyText"/>
      </w:pPr>
      <w:r w:rsidRPr="00B06B2D">
        <w:t>En fast topptekst og bunntekst i den tekniske dokumentasjonen er godkjent, og de brukes slik at det blir enkelt å identifisere og navigere i den tekniske dokumentasjonen.</w:t>
      </w:r>
    </w:p>
    <w:p w14:paraId="0BF4D80D" w14:textId="77777777" w:rsidR="00A372D9" w:rsidRPr="00B06B2D" w:rsidRDefault="00A372D9" w:rsidP="00A372D9">
      <w:pPr>
        <w:pStyle w:val="Heading3"/>
      </w:pPr>
      <w:bookmarkStart w:id="74" w:name="_Toc25930543"/>
      <w:bookmarkStart w:id="75" w:name="_Toc235001190"/>
      <w:r w:rsidRPr="00B06B2D">
        <w:t>Sideinndeling</w:t>
      </w:r>
      <w:bookmarkEnd w:id="74"/>
      <w:bookmarkEnd w:id="75"/>
    </w:p>
    <w:p w14:paraId="4B1110A3" w14:textId="77777777" w:rsidR="00A372D9" w:rsidRPr="00B06B2D" w:rsidRDefault="00A372D9" w:rsidP="00A372D9">
      <w:pPr>
        <w:pStyle w:val="BodyText"/>
      </w:pPr>
      <w:r w:rsidRPr="00B06B2D">
        <w:t>Sideinndelingen starter på den innledende siden.</w:t>
      </w:r>
    </w:p>
    <w:p w14:paraId="68B8139B" w14:textId="77777777" w:rsidR="00A372D9" w:rsidRPr="00B06B2D" w:rsidRDefault="00A372D9" w:rsidP="00A372D9">
      <w:pPr>
        <w:pStyle w:val="Heading3"/>
      </w:pPr>
      <w:bookmarkStart w:id="76" w:name="_Toc25930544"/>
      <w:bookmarkStart w:id="77" w:name="_Toc235001191"/>
      <w:r w:rsidRPr="00B06B2D">
        <w:t>Tekstfonter</w:t>
      </w:r>
      <w:bookmarkEnd w:id="76"/>
      <w:bookmarkEnd w:id="77"/>
    </w:p>
    <w:p w14:paraId="78D50BB4" w14:textId="77777777" w:rsidR="00A372D9" w:rsidRPr="00B06B2D" w:rsidRDefault="00A372D9" w:rsidP="00A372D9">
      <w:pPr>
        <w:pStyle w:val="BodyText"/>
      </w:pPr>
      <w:r w:rsidRPr="00B06B2D">
        <w:t xml:space="preserve">Utgiveren kan velge font fritt, men informasjonen må være lett å lese på skjerm og i papirversjon. Fonttypen må godkjennes av </w:t>
      </w:r>
      <w:r>
        <w:t>FMA MARKAP</w:t>
      </w:r>
      <w:r w:rsidRPr="00B06B2D">
        <w:t>.</w:t>
      </w:r>
    </w:p>
    <w:p w14:paraId="202EF5E6" w14:textId="77777777" w:rsidR="00A372D9" w:rsidRPr="00B06B2D" w:rsidRDefault="00A372D9" w:rsidP="00A372D9">
      <w:pPr>
        <w:pStyle w:val="BodyText"/>
      </w:pPr>
      <w:r>
        <w:t xml:space="preserve">FMA </w:t>
      </w:r>
      <w:proofErr w:type="spellStart"/>
      <w:r>
        <w:t>MARKAP</w:t>
      </w:r>
      <w:r w:rsidRPr="00B06B2D">
        <w:t>s</w:t>
      </w:r>
      <w:proofErr w:type="spellEnd"/>
      <w:r w:rsidRPr="00B06B2D">
        <w:t xml:space="preserve"> anbefaling for tekststørrelser er 10-12pts.</w:t>
      </w:r>
    </w:p>
    <w:p w14:paraId="449C359F" w14:textId="77777777" w:rsidR="00A372D9" w:rsidRPr="00B06B2D" w:rsidRDefault="00A372D9" w:rsidP="00A372D9">
      <w:pPr>
        <w:pStyle w:val="Heading3"/>
      </w:pPr>
      <w:bookmarkStart w:id="78" w:name="_Toc25930545"/>
      <w:bookmarkStart w:id="79" w:name="_Toc235001192"/>
      <w:r w:rsidRPr="00B06B2D">
        <w:t>Terminologi</w:t>
      </w:r>
      <w:bookmarkEnd w:id="78"/>
      <w:bookmarkEnd w:id="79"/>
    </w:p>
    <w:p w14:paraId="37C1F006" w14:textId="77777777" w:rsidR="00A372D9" w:rsidRPr="00B06B2D" w:rsidRDefault="00A372D9" w:rsidP="00A372D9">
      <w:pPr>
        <w:pStyle w:val="BodyText"/>
      </w:pPr>
      <w:r w:rsidRPr="00B06B2D">
        <w:t xml:space="preserve">I teknisk dokumentasjon må informasjonen være gruppert på en logisk og tydelig måte. </w:t>
      </w:r>
      <w:r>
        <w:t xml:space="preserve">Bruk i minst mulig grad ulike begreper om det samme. </w:t>
      </w:r>
      <w:r w:rsidRPr="00B06B2D">
        <w:t xml:space="preserve">Det skal brukes anerkjent teknisk terminologi og anerkjente navn for den unike betegnelsen av tekniske objekter, og dette skal brukes konsekvent gjennom hele dokumentasjonen. </w:t>
      </w:r>
    </w:p>
    <w:p w14:paraId="2621F929" w14:textId="77777777" w:rsidR="00A372D9" w:rsidRPr="00B06B2D" w:rsidRDefault="00A372D9" w:rsidP="00A372D9">
      <w:pPr>
        <w:pStyle w:val="BodyText"/>
      </w:pPr>
      <w:r w:rsidRPr="00B06B2D">
        <w:t>Trinnvise prosedyrer føres opp i aktivitetenes rekkefølge:</w:t>
      </w:r>
    </w:p>
    <w:p w14:paraId="006071B7" w14:textId="77777777" w:rsidR="00A372D9" w:rsidRPr="00B06B2D" w:rsidRDefault="00A372D9" w:rsidP="00A372D9">
      <w:pPr>
        <w:pStyle w:val="BodyText"/>
      </w:pPr>
      <w:r w:rsidRPr="00B06B2D">
        <w:t>1.</w:t>
      </w:r>
      <w:r w:rsidRPr="00B06B2D">
        <w:tab/>
        <w:t>Koble fra kablene.</w:t>
      </w:r>
    </w:p>
    <w:p w14:paraId="0EF72877" w14:textId="77777777" w:rsidR="00A372D9" w:rsidRPr="00B06B2D" w:rsidRDefault="00A372D9" w:rsidP="00A372D9">
      <w:pPr>
        <w:pStyle w:val="BodyText"/>
      </w:pPr>
      <w:r w:rsidRPr="00B06B2D">
        <w:t>2.</w:t>
      </w:r>
      <w:r w:rsidRPr="00B06B2D">
        <w:tab/>
        <w:t>Sett på filteret igjen.</w:t>
      </w:r>
    </w:p>
    <w:p w14:paraId="3AD80C70" w14:textId="77777777" w:rsidR="00A372D9" w:rsidRPr="00B06B2D" w:rsidRDefault="00A372D9" w:rsidP="00A372D9">
      <w:pPr>
        <w:pStyle w:val="BodyText"/>
      </w:pPr>
      <w:r w:rsidRPr="00B06B2D">
        <w:t>3.</w:t>
      </w:r>
      <w:r w:rsidRPr="00B06B2D">
        <w:tab/>
        <w:t>Koble til kablene igjen.</w:t>
      </w:r>
    </w:p>
    <w:p w14:paraId="0D61F72B" w14:textId="77777777" w:rsidR="00A372D9" w:rsidRPr="00B06B2D" w:rsidRDefault="00A372D9" w:rsidP="00A372D9">
      <w:pPr>
        <w:pStyle w:val="BodyText"/>
      </w:pPr>
      <w:r w:rsidRPr="00B06B2D">
        <w:t>Beskrivelser i håndbøker skal være korte, konsise og fyldige.</w:t>
      </w:r>
    </w:p>
    <w:p w14:paraId="0253E772" w14:textId="77777777" w:rsidR="00A372D9" w:rsidRPr="00B06B2D" w:rsidRDefault="00A372D9" w:rsidP="00A372D9">
      <w:pPr>
        <w:pStyle w:val="Heading3"/>
      </w:pPr>
      <w:bookmarkStart w:id="80" w:name="_Toc25930547"/>
      <w:bookmarkStart w:id="81" w:name="_Toc235001193"/>
      <w:r w:rsidRPr="00B06B2D">
        <w:t>Språk</w:t>
      </w:r>
      <w:bookmarkEnd w:id="80"/>
      <w:bookmarkEnd w:id="81"/>
    </w:p>
    <w:p w14:paraId="67E2A414" w14:textId="77777777" w:rsidR="00A372D9" w:rsidRPr="00B06B2D" w:rsidRDefault="00A372D9" w:rsidP="00A372D9">
      <w:pPr>
        <w:pStyle w:val="BodyText"/>
      </w:pPr>
      <w:r w:rsidRPr="00B06B2D">
        <w:t>Teknisk dokumentasjon skal normalt utarbeides på norsk. Engelsk tillates brukt, som det eneste godkjente fremmedspråk.</w:t>
      </w:r>
    </w:p>
    <w:p w14:paraId="7CBD7EC9" w14:textId="77777777" w:rsidR="00A372D9" w:rsidRPr="00B06B2D" w:rsidRDefault="00A372D9" w:rsidP="00A372D9">
      <w:pPr>
        <w:pStyle w:val="Heading3"/>
      </w:pPr>
      <w:bookmarkStart w:id="82" w:name="_Toc25930549"/>
      <w:bookmarkStart w:id="83" w:name="_Toc235001194"/>
      <w:r w:rsidRPr="00B06B2D">
        <w:t>Illustrasjon</w:t>
      </w:r>
      <w:bookmarkEnd w:id="82"/>
      <w:bookmarkEnd w:id="83"/>
    </w:p>
    <w:p w14:paraId="0CB5EEF7" w14:textId="77777777" w:rsidR="00A372D9" w:rsidRPr="00B06B2D" w:rsidRDefault="00A372D9" w:rsidP="00A372D9">
      <w:pPr>
        <w:pStyle w:val="Heading4"/>
      </w:pPr>
      <w:bookmarkStart w:id="84" w:name="_Toc25930550"/>
      <w:r w:rsidRPr="00B06B2D">
        <w:t>Figurer</w:t>
      </w:r>
      <w:bookmarkEnd w:id="84"/>
    </w:p>
    <w:p w14:paraId="3A9D3CA4" w14:textId="77777777" w:rsidR="00A372D9" w:rsidRPr="00B06B2D" w:rsidRDefault="00A372D9" w:rsidP="00A372D9">
      <w:pPr>
        <w:pStyle w:val="BodyText"/>
      </w:pPr>
      <w:r w:rsidRPr="00B06B2D">
        <w:t xml:space="preserve">Illustrasjoner bedrer forståelsen av beskrivende tekst og kan redusere behovet for tekst. For å klargjøre trinnvise prosedyrer for fastspenning, montering, demontering og vedlikehold, anbefales illustrasjoner eller referanser til eksisterende tegninger. Disse må evalueres. </w:t>
      </w:r>
    </w:p>
    <w:p w14:paraId="3D2C4149" w14:textId="77777777" w:rsidR="00A372D9" w:rsidRPr="00B06B2D" w:rsidRDefault="00A372D9" w:rsidP="00A372D9">
      <w:pPr>
        <w:pStyle w:val="BodyText"/>
      </w:pPr>
      <w:r w:rsidRPr="00B06B2D">
        <w:t>Hvis det brukes en tegning til å illustrere, må det settes inn en unik referanse til tegningen og posisjonsnummeret i håndboken. I slike tilfeller skal ikke tegningen være en del av håndboken, men den leveres som en separat fil.</w:t>
      </w:r>
      <w:r>
        <w:t xml:space="preserve"> </w:t>
      </w:r>
      <w:hyperlink w:anchor="_Organisering_av_tegninger" w:history="1">
        <w:r w:rsidRPr="00676DF5">
          <w:rPr>
            <w:rStyle w:val="Hyperlink"/>
            <w:sz w:val="22"/>
          </w:rPr>
          <w:t>Se kapittel 6.7.6 Organisering av tegninger som er del av håndbøker</w:t>
        </w:r>
      </w:hyperlink>
      <w:r>
        <w:t>.</w:t>
      </w:r>
    </w:p>
    <w:p w14:paraId="65D161F6" w14:textId="77777777" w:rsidR="00A372D9" w:rsidRPr="00B06B2D" w:rsidRDefault="00A372D9" w:rsidP="00A372D9">
      <w:pPr>
        <w:pStyle w:val="Heading4"/>
      </w:pPr>
      <w:bookmarkStart w:id="85" w:name="_Toc25930551"/>
      <w:r w:rsidRPr="00B06B2D">
        <w:t>Fotografier og bilder</w:t>
      </w:r>
      <w:bookmarkEnd w:id="85"/>
    </w:p>
    <w:p w14:paraId="2CA80F68" w14:textId="77777777" w:rsidR="00A372D9" w:rsidRPr="00B06B2D" w:rsidRDefault="00A372D9" w:rsidP="00A372D9">
      <w:pPr>
        <w:pStyle w:val="BodyText"/>
      </w:pPr>
      <w:r>
        <w:t>FMA MARKAP</w:t>
      </w:r>
      <w:r w:rsidRPr="00B06B2D">
        <w:t xml:space="preserve"> godkjenner vanligvis ikke bruken av fotografier som illustrasjoner. Erfaring viser at fotografisk kvalitet ikke er tilstrekkelig til å kunne publiseres på papir eller i elektronisk form, og at programmer for publisering av elektroniske bilder ikke er spesielt konsekvente.</w:t>
      </w:r>
    </w:p>
    <w:p w14:paraId="4663D7FB" w14:textId="77777777" w:rsidR="00A372D9" w:rsidRPr="00B06B2D" w:rsidRDefault="00A372D9" w:rsidP="00A372D9">
      <w:pPr>
        <w:pStyle w:val="BodyText"/>
      </w:pPr>
      <w:r w:rsidRPr="00B06B2D">
        <w:t xml:space="preserve">Dersom utgiveren mener at det bør brukes fotografier, må denne bruken og formatet forhånds godkjennes av </w:t>
      </w:r>
      <w:r>
        <w:t>FMA MARKAP</w:t>
      </w:r>
      <w:r w:rsidRPr="00B06B2D">
        <w:t>.</w:t>
      </w:r>
    </w:p>
    <w:p w14:paraId="7F6191CB" w14:textId="77777777" w:rsidR="00A372D9" w:rsidRPr="00B06B2D" w:rsidRDefault="00A372D9" w:rsidP="00A372D9">
      <w:pPr>
        <w:pStyle w:val="BodyText"/>
      </w:pPr>
      <w:r w:rsidRPr="00B06B2D">
        <w:t xml:space="preserve">Skal fotografiene bli godkjent av </w:t>
      </w:r>
      <w:r>
        <w:t>FMA MARKAP</w:t>
      </w:r>
      <w:r w:rsidRPr="00B06B2D">
        <w:t xml:space="preserve"> må de være av høy kvalitet og med en enkel bakgrunn.</w:t>
      </w:r>
    </w:p>
    <w:p w14:paraId="5D23223D" w14:textId="77777777" w:rsidR="00A372D9" w:rsidRPr="00B06B2D" w:rsidRDefault="00A372D9" w:rsidP="00A372D9">
      <w:pPr>
        <w:pStyle w:val="Heading3"/>
      </w:pPr>
      <w:bookmarkStart w:id="86" w:name="_Toc25930552"/>
      <w:bookmarkStart w:id="87" w:name="_Toc235001195"/>
      <w:r>
        <w:t xml:space="preserve">Elektronisk </w:t>
      </w:r>
      <w:r w:rsidRPr="00B06B2D">
        <w:t>format</w:t>
      </w:r>
      <w:bookmarkEnd w:id="86"/>
      <w:bookmarkEnd w:id="87"/>
    </w:p>
    <w:p w14:paraId="27E563FD" w14:textId="77777777" w:rsidR="00A372D9" w:rsidRPr="00B06B2D" w:rsidRDefault="00A372D9" w:rsidP="00A372D9">
      <w:pPr>
        <w:pStyle w:val="BodyText"/>
      </w:pPr>
      <w:r w:rsidRPr="00B06B2D">
        <w:t>All dokumentasjon skal leveres i elektronisk format.</w:t>
      </w:r>
    </w:p>
    <w:p w14:paraId="2639B4FB" w14:textId="77777777" w:rsidR="00A372D9" w:rsidRPr="00B06B2D" w:rsidRDefault="00A372D9" w:rsidP="00A372D9">
      <w:pPr>
        <w:pStyle w:val="Heading1"/>
      </w:pPr>
      <w:bookmarkStart w:id="88" w:name="_Skipsbok"/>
      <w:bookmarkStart w:id="89" w:name="_Toc25930556"/>
      <w:bookmarkStart w:id="90" w:name="_Toc235001196"/>
      <w:bookmarkEnd w:id="88"/>
      <w:r w:rsidRPr="00B06B2D">
        <w:t>Skipsbok</w:t>
      </w:r>
      <w:bookmarkEnd w:id="89"/>
      <w:bookmarkEnd w:id="90"/>
    </w:p>
    <w:p w14:paraId="0EE0D362" w14:textId="77777777" w:rsidR="00A372D9" w:rsidRPr="00B06B2D" w:rsidRDefault="00A372D9" w:rsidP="00A372D9">
      <w:pPr>
        <w:pStyle w:val="Heading2"/>
      </w:pPr>
      <w:bookmarkStart w:id="91" w:name="_Toc25930557"/>
      <w:bookmarkStart w:id="92" w:name="_Toc235001197"/>
      <w:r w:rsidRPr="00B06B2D">
        <w:t>Generelt</w:t>
      </w:r>
      <w:bookmarkEnd w:id="91"/>
      <w:bookmarkEnd w:id="92"/>
    </w:p>
    <w:p w14:paraId="621A140A" w14:textId="77777777" w:rsidR="00A372D9" w:rsidRPr="00B06B2D" w:rsidRDefault="00A372D9" w:rsidP="00A372D9">
      <w:pPr>
        <w:pStyle w:val="BodyText"/>
      </w:pPr>
      <w:r w:rsidRPr="00B06B2D">
        <w:t xml:space="preserve">Det skal utarbeides en skipsbok som fungerer som en generell oversikt og teknisk dokumentasjon for integrerte våpen- og plattformsystemer, eller en eventuell eksisterende skipsbok kan oppdateres. </w:t>
      </w:r>
      <w:r w:rsidRPr="00C22D67">
        <w:rPr>
          <w:szCs w:val="22"/>
        </w:rPr>
        <w:t>Boken</w:t>
      </w:r>
      <w:r w:rsidRPr="00B06B2D">
        <w:t xml:space="preserve"> skal utarbeides på norsk eller engelsk i henhold til malene for de ulike delene av skipsboken og i samarbeid mellom leverandøren og </w:t>
      </w:r>
      <w:r>
        <w:t>FMA MARKAP</w:t>
      </w:r>
      <w:r w:rsidRPr="00B06B2D">
        <w:t>.</w:t>
      </w:r>
    </w:p>
    <w:p w14:paraId="1D7FC1BD" w14:textId="77777777" w:rsidR="00A372D9" w:rsidRPr="00B06B2D" w:rsidRDefault="00A372D9" w:rsidP="00A372D9">
      <w:pPr>
        <w:pStyle w:val="BodyText"/>
      </w:pPr>
      <w:r w:rsidRPr="00B06B2D">
        <w:t xml:space="preserve">Målet er å identifisere og kort beskrive alle systemer, deres funksjonsintegrering, </w:t>
      </w:r>
      <w:proofErr w:type="spellStart"/>
      <w:r w:rsidRPr="00B06B2D">
        <w:t>hoveddata</w:t>
      </w:r>
      <w:proofErr w:type="spellEnd"/>
      <w:r w:rsidRPr="00B06B2D">
        <w:t xml:space="preserve"> og kapasitet for hvert system og hovedkomponenter.</w:t>
      </w:r>
    </w:p>
    <w:p w14:paraId="49383E09" w14:textId="77777777" w:rsidR="00A372D9" w:rsidRDefault="00A372D9" w:rsidP="00A372D9">
      <w:pPr>
        <w:pStyle w:val="BodyText"/>
      </w:pPr>
    </w:p>
    <w:p w14:paraId="0DB0B8F6" w14:textId="77777777" w:rsidR="00A372D9" w:rsidRPr="00B06B2D" w:rsidRDefault="00A372D9" w:rsidP="00A372D9">
      <w:pPr>
        <w:pStyle w:val="BodyText"/>
      </w:pPr>
      <w:r w:rsidRPr="00B06B2D">
        <w:t>Hvert fartøy skal ha en individuell skipsbok. Skipsboken må oppdateres hvis det gjøres endringer på systemer eller komponenter, dersom de er av et slikt omfang at de fremkommer i Skipsboken.</w:t>
      </w:r>
    </w:p>
    <w:p w14:paraId="4FB4791A" w14:textId="77777777" w:rsidR="00A372D9" w:rsidRPr="00B06B2D" w:rsidRDefault="00A372D9" w:rsidP="00A372D9">
      <w:pPr>
        <w:pStyle w:val="BodyText"/>
      </w:pPr>
      <w:r w:rsidRPr="00B06B2D">
        <w:t xml:space="preserve">Identifiseringen og evalueringen styres av regler, forskrifter og </w:t>
      </w:r>
      <w:r>
        <w:t xml:space="preserve">FMA </w:t>
      </w:r>
      <w:proofErr w:type="spellStart"/>
      <w:r>
        <w:t>MARKAP</w:t>
      </w:r>
      <w:r w:rsidRPr="00B06B2D">
        <w:t>s</w:t>
      </w:r>
      <w:proofErr w:type="spellEnd"/>
      <w:r w:rsidRPr="00B06B2D">
        <w:t xml:space="preserve"> krav.</w:t>
      </w:r>
    </w:p>
    <w:p w14:paraId="5996BC13" w14:textId="77777777" w:rsidR="00A372D9" w:rsidRPr="00B06B2D" w:rsidRDefault="00A372D9" w:rsidP="00A372D9">
      <w:pPr>
        <w:pStyle w:val="BodyText"/>
      </w:pPr>
      <w:r w:rsidRPr="00B06B2D">
        <w:t xml:space="preserve">Skipsboken skal inneholde rapporter og opplysninger til ansvarlig befal om fartøyets kapasitet og ytelsesnivå slik det er bygget. </w:t>
      </w:r>
    </w:p>
    <w:p w14:paraId="06BA18BF" w14:textId="77777777" w:rsidR="00A372D9" w:rsidRPr="00B06B2D" w:rsidRDefault="00A372D9" w:rsidP="00A372D9">
      <w:pPr>
        <w:pStyle w:val="BodyText"/>
      </w:pPr>
      <w:r w:rsidRPr="00B06B2D">
        <w:t xml:space="preserve">Skipsboken skal generelt beskrive fartøyet, dets systemer, sikkerhetsinformasjonen, driftsmetode og </w:t>
      </w:r>
      <w:proofErr w:type="spellStart"/>
      <w:r w:rsidRPr="00B06B2D">
        <w:t>hoveddata</w:t>
      </w:r>
      <w:proofErr w:type="spellEnd"/>
      <w:r w:rsidRPr="00B06B2D">
        <w:t>.</w:t>
      </w:r>
    </w:p>
    <w:p w14:paraId="2C5403D2" w14:textId="77777777" w:rsidR="00A372D9" w:rsidRPr="00B06B2D" w:rsidRDefault="00A372D9" w:rsidP="00A372D9">
      <w:pPr>
        <w:pStyle w:val="BodyText"/>
      </w:pPr>
      <w:r w:rsidRPr="00B06B2D">
        <w:rPr>
          <w:noProof/>
        </w:rPr>
        <w:drawing>
          <wp:inline distT="0" distB="0" distL="0" distR="0" wp14:anchorId="3362B466" wp14:editId="6CAF8A90">
            <wp:extent cx="5762625" cy="2305050"/>
            <wp:effectExtent l="0" t="0" r="0" b="0"/>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2305050"/>
                    </a:xfrm>
                    <a:prstGeom prst="rect">
                      <a:avLst/>
                    </a:prstGeom>
                    <a:noFill/>
                    <a:ln>
                      <a:noFill/>
                    </a:ln>
                  </pic:spPr>
                </pic:pic>
              </a:graphicData>
            </a:graphic>
          </wp:inline>
        </w:drawing>
      </w:r>
    </w:p>
    <w:p w14:paraId="2E235E1D" w14:textId="77777777" w:rsidR="00A372D9" w:rsidRPr="00B06B2D" w:rsidRDefault="00A372D9" w:rsidP="00A372D9">
      <w:pPr>
        <w:pStyle w:val="Caption"/>
        <w:rPr>
          <w:rFonts w:ascii="Myriad Pro" w:hAnsi="Myriad Pro"/>
          <w:sz w:val="22"/>
          <w:szCs w:val="22"/>
        </w:rPr>
      </w:pPr>
      <w:bookmarkStart w:id="93" w:name="_Toc292959271"/>
      <w:bookmarkStart w:id="94" w:name="_Toc235001378"/>
      <w:r w:rsidRPr="00B06B2D">
        <w:rPr>
          <w:rFonts w:ascii="Myriad Pro" w:hAnsi="Myriad Pro"/>
          <w:b/>
          <w:noProof/>
          <w:sz w:val="22"/>
          <w:szCs w:val="22"/>
        </w:rPr>
        <w:t xml:space="preserve">Figur </w:t>
      </w:r>
      <w:r w:rsidRPr="00B06B2D">
        <w:rPr>
          <w:rFonts w:ascii="Myriad Pro" w:hAnsi="Myriad Pro"/>
          <w:b/>
          <w:noProof/>
          <w:sz w:val="22"/>
          <w:szCs w:val="22"/>
        </w:rPr>
        <w:fldChar w:fldCharType="begin"/>
      </w:r>
      <w:r w:rsidRPr="00B06B2D">
        <w:rPr>
          <w:rFonts w:ascii="Myriad Pro" w:hAnsi="Myriad Pro"/>
          <w:b/>
          <w:noProof/>
          <w:sz w:val="22"/>
          <w:szCs w:val="22"/>
        </w:rPr>
        <w:instrText xml:space="preserve"> SEQ Figur \* ARABIC </w:instrText>
      </w:r>
      <w:r w:rsidRPr="00B06B2D">
        <w:rPr>
          <w:rFonts w:ascii="Myriad Pro" w:hAnsi="Myriad Pro"/>
          <w:b/>
          <w:noProof/>
          <w:sz w:val="22"/>
          <w:szCs w:val="22"/>
        </w:rPr>
        <w:fldChar w:fldCharType="separate"/>
      </w:r>
      <w:r>
        <w:rPr>
          <w:rFonts w:ascii="Myriad Pro" w:hAnsi="Myriad Pro"/>
          <w:b/>
          <w:noProof/>
          <w:sz w:val="22"/>
          <w:szCs w:val="22"/>
        </w:rPr>
        <w:t>5</w:t>
      </w:r>
      <w:r w:rsidRPr="00B06B2D">
        <w:rPr>
          <w:rFonts w:ascii="Myriad Pro" w:hAnsi="Myriad Pro"/>
          <w:b/>
          <w:noProof/>
          <w:sz w:val="22"/>
          <w:szCs w:val="22"/>
        </w:rPr>
        <w:fldChar w:fldCharType="end"/>
      </w:r>
      <w:r w:rsidRPr="00B06B2D">
        <w:rPr>
          <w:rFonts w:ascii="Myriad Pro" w:hAnsi="Myriad Pro"/>
          <w:b/>
          <w:noProof/>
          <w:sz w:val="22"/>
          <w:szCs w:val="22"/>
        </w:rPr>
        <w:t xml:space="preserve"> </w:t>
      </w:r>
      <w:bookmarkEnd w:id="93"/>
      <w:r w:rsidRPr="00B06B2D">
        <w:rPr>
          <w:rFonts w:ascii="Myriad Pro" w:hAnsi="Myriad Pro"/>
          <w:b/>
          <w:noProof/>
          <w:sz w:val="22"/>
          <w:szCs w:val="22"/>
        </w:rPr>
        <w:t>:</w:t>
      </w:r>
      <w:r w:rsidRPr="00B06B2D">
        <w:rPr>
          <w:rFonts w:ascii="Myriad Pro" w:hAnsi="Myriad Pro"/>
          <w:sz w:val="22"/>
          <w:szCs w:val="22"/>
        </w:rPr>
        <w:t xml:space="preserve"> </w:t>
      </w:r>
      <w:r w:rsidRPr="00B06B2D">
        <w:rPr>
          <w:rFonts w:ascii="Myriad Pro" w:hAnsi="Myriad Pro"/>
          <w:i/>
          <w:sz w:val="22"/>
          <w:szCs w:val="22"/>
        </w:rPr>
        <w:t xml:space="preserve">Skipsbokens plassering på toppen av </w:t>
      </w:r>
      <w:proofErr w:type="spellStart"/>
      <w:r w:rsidRPr="00B06B2D">
        <w:rPr>
          <w:rFonts w:ascii="Myriad Pro" w:hAnsi="Myriad Pro"/>
          <w:i/>
          <w:sz w:val="22"/>
          <w:szCs w:val="22"/>
        </w:rPr>
        <w:t>dokumenthierakiet</w:t>
      </w:r>
      <w:proofErr w:type="spellEnd"/>
      <w:r w:rsidRPr="00B06B2D">
        <w:rPr>
          <w:rFonts w:ascii="Myriad Pro" w:hAnsi="Myriad Pro"/>
          <w:i/>
          <w:sz w:val="22"/>
          <w:szCs w:val="22"/>
        </w:rPr>
        <w:t xml:space="preserve"> for Sjøforsvarets fartøyer.</w:t>
      </w:r>
      <w:bookmarkEnd w:id="94"/>
    </w:p>
    <w:p w14:paraId="1DDE5BAC" w14:textId="77777777" w:rsidR="00A372D9" w:rsidRPr="00B06B2D" w:rsidRDefault="00A372D9" w:rsidP="00A372D9">
      <w:pPr>
        <w:pStyle w:val="BodyText"/>
      </w:pPr>
      <w:r w:rsidRPr="00B06B2D">
        <w:t>Skipsboken er delt inn i to deler og hver del består igjen av flere bind. Dette er illustrert i Figur 1</w:t>
      </w:r>
      <w:r>
        <w:t xml:space="preserve">0 </w:t>
      </w:r>
      <w:r w:rsidRPr="00B06B2D">
        <w:t>Organisering av skipsbok del 1 og 2:</w:t>
      </w:r>
    </w:p>
    <w:p w14:paraId="766FA6DA" w14:textId="77777777" w:rsidR="00A372D9" w:rsidRPr="00B06B2D" w:rsidRDefault="00A372D9" w:rsidP="00A372D9">
      <w:pPr>
        <w:pStyle w:val="BodyText"/>
      </w:pPr>
      <w:r w:rsidRPr="00B06B2D">
        <w:rPr>
          <w:noProof/>
        </w:rPr>
        <w:drawing>
          <wp:inline distT="0" distB="0" distL="0" distR="0" wp14:anchorId="2563AA87" wp14:editId="7B91CC64">
            <wp:extent cx="5760085" cy="3465572"/>
            <wp:effectExtent l="0" t="0" r="0" b="1905"/>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085" cy="3465572"/>
                    </a:xfrm>
                    <a:prstGeom prst="rect">
                      <a:avLst/>
                    </a:prstGeom>
                  </pic:spPr>
                </pic:pic>
              </a:graphicData>
            </a:graphic>
          </wp:inline>
        </w:drawing>
      </w:r>
    </w:p>
    <w:p w14:paraId="34610370" w14:textId="77777777" w:rsidR="00A372D9" w:rsidRPr="00B06B2D" w:rsidRDefault="00A372D9" w:rsidP="00A372D9">
      <w:pPr>
        <w:pStyle w:val="Caption"/>
        <w:rPr>
          <w:rFonts w:ascii="Myriad Pro" w:hAnsi="Myriad Pro"/>
          <w:i/>
          <w:sz w:val="22"/>
          <w:szCs w:val="22"/>
        </w:rPr>
      </w:pPr>
      <w:bookmarkStart w:id="95" w:name="_Ref292959649"/>
      <w:bookmarkStart w:id="96" w:name="_Toc292959272"/>
      <w:bookmarkStart w:id="97" w:name="_Toc235001379"/>
      <w:r w:rsidRPr="00B06B2D">
        <w:rPr>
          <w:rFonts w:ascii="Myriad Pro" w:hAnsi="Myriad Pro"/>
          <w:b/>
          <w:noProof/>
          <w:sz w:val="22"/>
          <w:szCs w:val="22"/>
        </w:rPr>
        <w:t xml:space="preserve">Figur </w:t>
      </w:r>
      <w:r w:rsidRPr="00B06B2D">
        <w:rPr>
          <w:rFonts w:ascii="Myriad Pro" w:hAnsi="Myriad Pro"/>
          <w:b/>
          <w:noProof/>
          <w:sz w:val="22"/>
          <w:szCs w:val="22"/>
        </w:rPr>
        <w:fldChar w:fldCharType="begin"/>
      </w:r>
      <w:r w:rsidRPr="00B06B2D">
        <w:rPr>
          <w:rFonts w:ascii="Myriad Pro" w:hAnsi="Myriad Pro"/>
          <w:b/>
          <w:noProof/>
          <w:sz w:val="22"/>
          <w:szCs w:val="22"/>
        </w:rPr>
        <w:instrText xml:space="preserve"> SEQ Figur \* ARABIC </w:instrText>
      </w:r>
      <w:r w:rsidRPr="00B06B2D">
        <w:rPr>
          <w:rFonts w:ascii="Myriad Pro" w:hAnsi="Myriad Pro"/>
          <w:b/>
          <w:noProof/>
          <w:sz w:val="22"/>
          <w:szCs w:val="22"/>
        </w:rPr>
        <w:fldChar w:fldCharType="separate"/>
      </w:r>
      <w:r>
        <w:rPr>
          <w:rFonts w:ascii="Myriad Pro" w:hAnsi="Myriad Pro"/>
          <w:b/>
          <w:noProof/>
          <w:sz w:val="22"/>
          <w:szCs w:val="22"/>
        </w:rPr>
        <w:t>6</w:t>
      </w:r>
      <w:r w:rsidRPr="00B06B2D">
        <w:rPr>
          <w:rFonts w:ascii="Myriad Pro" w:hAnsi="Myriad Pro"/>
          <w:b/>
          <w:noProof/>
          <w:sz w:val="22"/>
          <w:szCs w:val="22"/>
        </w:rPr>
        <w:fldChar w:fldCharType="end"/>
      </w:r>
      <w:r w:rsidRPr="00B06B2D">
        <w:rPr>
          <w:rFonts w:ascii="Myriad Pro" w:hAnsi="Myriad Pro"/>
          <w:b/>
          <w:noProof/>
          <w:sz w:val="22"/>
          <w:szCs w:val="22"/>
        </w:rPr>
        <w:t xml:space="preserve"> :</w:t>
      </w:r>
      <w:r w:rsidRPr="00B06B2D">
        <w:rPr>
          <w:rFonts w:ascii="Myriad Pro" w:hAnsi="Myriad Pro"/>
          <w:sz w:val="22"/>
          <w:szCs w:val="22"/>
        </w:rPr>
        <w:t xml:space="preserve"> </w:t>
      </w:r>
      <w:r w:rsidRPr="00B06B2D">
        <w:rPr>
          <w:rFonts w:ascii="Myriad Pro" w:hAnsi="Myriad Pro"/>
          <w:i/>
          <w:sz w:val="22"/>
          <w:szCs w:val="22"/>
        </w:rPr>
        <w:t>Organisering av skipsbok</w:t>
      </w:r>
      <w:bookmarkEnd w:id="95"/>
      <w:bookmarkEnd w:id="96"/>
      <w:r w:rsidRPr="00B06B2D">
        <w:rPr>
          <w:rFonts w:ascii="Myriad Pro" w:hAnsi="Myriad Pro"/>
          <w:i/>
          <w:sz w:val="22"/>
          <w:szCs w:val="22"/>
        </w:rPr>
        <w:t>ens deler og bind.</w:t>
      </w:r>
      <w:bookmarkEnd w:id="97"/>
    </w:p>
    <w:p w14:paraId="08CDBE7A" w14:textId="77777777" w:rsidR="00A372D9" w:rsidRPr="00B06B2D" w:rsidRDefault="00A372D9" w:rsidP="00A372D9">
      <w:pPr>
        <w:pStyle w:val="Heading2"/>
      </w:pPr>
      <w:bookmarkStart w:id="98" w:name="_Toc25930558"/>
      <w:bookmarkStart w:id="99" w:name="_Toc235001198"/>
      <w:r w:rsidRPr="00B06B2D">
        <w:t>Skipsbok del 1</w:t>
      </w:r>
      <w:bookmarkEnd w:id="98"/>
      <w:bookmarkEnd w:id="99"/>
    </w:p>
    <w:p w14:paraId="5810F92E" w14:textId="77777777" w:rsidR="00A372D9" w:rsidRPr="00B06B2D" w:rsidRDefault="00A372D9" w:rsidP="00A372D9">
      <w:pPr>
        <w:pStyle w:val="Heading3"/>
      </w:pPr>
      <w:bookmarkStart w:id="100" w:name="_Toc25930559"/>
      <w:bookmarkStart w:id="101" w:name="_Toc235001199"/>
      <w:r w:rsidRPr="00B06B2D">
        <w:t>Introduksjon</w:t>
      </w:r>
      <w:bookmarkEnd w:id="100"/>
      <w:bookmarkEnd w:id="101"/>
    </w:p>
    <w:p w14:paraId="1E342FA8" w14:textId="77777777" w:rsidR="00A372D9" w:rsidRPr="00B06B2D" w:rsidRDefault="00A372D9" w:rsidP="00A372D9">
      <w:pPr>
        <w:pStyle w:val="BodyText"/>
      </w:pPr>
      <w:r w:rsidRPr="00B06B2D">
        <w:t xml:space="preserve">Skipsbok del 1 skal være strukturert og ha et innhold som er i henhold til fartøyets </w:t>
      </w:r>
      <w:proofErr w:type="spellStart"/>
      <w:r w:rsidRPr="00B06B2D">
        <w:t>byggespesifikasjoner</w:t>
      </w:r>
      <w:proofErr w:type="spellEnd"/>
      <w:r w:rsidRPr="00B06B2D">
        <w:t xml:space="preserve"> og nedbrytingsstruktur. Beskrivelsen skal være kortfattet og støttes av referanser til systemtegninger, skjemaer, isometriske tegninger, kurve- og strektegninger, systemhåndbok og teknisk håndbok.</w:t>
      </w:r>
    </w:p>
    <w:p w14:paraId="5315009E" w14:textId="77777777" w:rsidR="00A372D9" w:rsidRPr="00B06B2D" w:rsidRDefault="00A372D9" w:rsidP="00A372D9">
      <w:pPr>
        <w:pStyle w:val="Heading3"/>
      </w:pPr>
      <w:bookmarkStart w:id="102" w:name="_Toc25930560"/>
      <w:bookmarkStart w:id="103" w:name="_Toc235001200"/>
      <w:r w:rsidRPr="00B06B2D">
        <w:t>Fartøysbok (Skipsbok Del 1 Bind A volum 1)</w:t>
      </w:r>
      <w:bookmarkEnd w:id="102"/>
      <w:bookmarkEnd w:id="103"/>
    </w:p>
    <w:p w14:paraId="67C59D44" w14:textId="77777777" w:rsidR="00A372D9" w:rsidRPr="00B06B2D" w:rsidRDefault="00A372D9" w:rsidP="00A372D9">
      <w:pPr>
        <w:pStyle w:val="BodyText"/>
      </w:pPr>
      <w:r w:rsidRPr="00B06B2D">
        <w:t xml:space="preserve">Fartøysboken er en oversikt på styringsnivå over alle systemer og hovedkomponenter i henhold til nedbrytingsstrukturen. En kortfattet beskrivelse av funksjonalitet, moduser og </w:t>
      </w:r>
      <w:proofErr w:type="spellStart"/>
      <w:r w:rsidRPr="00B06B2D">
        <w:t>hoveddata</w:t>
      </w:r>
      <w:proofErr w:type="spellEnd"/>
      <w:r w:rsidRPr="00B06B2D">
        <w:t xml:space="preserve">, skal oppgis for alle systemer. Det skal refereres til aktuelle systemhåndbøker og systemtegninger, herunder </w:t>
      </w:r>
      <w:proofErr w:type="spellStart"/>
      <w:r>
        <w:t>g</w:t>
      </w:r>
      <w:r w:rsidRPr="00B06B2D">
        <w:t>eneralarrangementtegninger</w:t>
      </w:r>
      <w:proofErr w:type="spellEnd"/>
      <w:r w:rsidRPr="00B06B2D">
        <w:t xml:space="preserve"> (GA), </w:t>
      </w:r>
      <w:r>
        <w:t>r</w:t>
      </w:r>
      <w:r w:rsidRPr="00B06B2D">
        <w:t xml:space="preserve">ør og instrumentskjemaer (P&amp;ID) og </w:t>
      </w:r>
      <w:proofErr w:type="spellStart"/>
      <w:r>
        <w:t>d</w:t>
      </w:r>
      <w:r w:rsidRPr="00B06B2D">
        <w:t>ucting</w:t>
      </w:r>
      <w:proofErr w:type="spellEnd"/>
      <w:r w:rsidRPr="00B06B2D">
        <w:t xml:space="preserve"> and </w:t>
      </w:r>
      <w:proofErr w:type="spellStart"/>
      <w:r w:rsidRPr="00B06B2D">
        <w:t>instrumentation</w:t>
      </w:r>
      <w:proofErr w:type="spellEnd"/>
      <w:r w:rsidRPr="00B06B2D">
        <w:t xml:space="preserve"> </w:t>
      </w:r>
      <w:r>
        <w:t>d</w:t>
      </w:r>
      <w:r w:rsidRPr="00B06B2D">
        <w:t xml:space="preserve">iagram (D&amp;ID). Alle hovedkomponenter skal identifiseres i </w:t>
      </w:r>
      <w:proofErr w:type="spellStart"/>
      <w:r w:rsidRPr="00B06B2D">
        <w:t>generalarrangementtegningen</w:t>
      </w:r>
      <w:proofErr w:type="spellEnd"/>
      <w:r w:rsidRPr="00B06B2D">
        <w:t>.</w:t>
      </w:r>
    </w:p>
    <w:p w14:paraId="232F1AD0" w14:textId="77777777" w:rsidR="00A372D9" w:rsidRPr="00B06B2D" w:rsidRDefault="00A372D9" w:rsidP="00A372D9">
      <w:pPr>
        <w:pStyle w:val="BodyText"/>
      </w:pPr>
      <w:r w:rsidRPr="00B06B2D">
        <w:t xml:space="preserve">Fartøysboken skal innholdsmessig organiseres i henhold til kapitlene og instruksjonene i malen </w:t>
      </w:r>
      <w:r w:rsidRPr="00B06B2D">
        <w:rPr>
          <w:i/>
        </w:rPr>
        <w:t>FMA-MAR-DOK-028 Mal Skipsbok, Del 1, Bind A, Volum 1, Fartøysbok</w:t>
      </w:r>
      <w:r w:rsidRPr="00B06B2D">
        <w:t xml:space="preserve">. Den grafiske utformingen i malen må sees på som et forslag som kan brukes dersom det er hensiktsmessig. </w:t>
      </w:r>
    </w:p>
    <w:p w14:paraId="6124609F" w14:textId="77777777" w:rsidR="00A372D9" w:rsidRPr="00B06B2D" w:rsidRDefault="00A372D9" w:rsidP="00A372D9">
      <w:pPr>
        <w:pStyle w:val="Heading3"/>
      </w:pPr>
      <w:bookmarkStart w:id="104" w:name="_Toc25930561"/>
      <w:bookmarkStart w:id="105" w:name="_Toc235001201"/>
      <w:r w:rsidRPr="00B06B2D">
        <w:t>Havaribok (Skipsbok Del 1 Bind A volum 2)</w:t>
      </w:r>
      <w:bookmarkEnd w:id="104"/>
      <w:bookmarkEnd w:id="105"/>
    </w:p>
    <w:p w14:paraId="4B9BA368" w14:textId="77777777" w:rsidR="00A372D9" w:rsidRPr="00B06B2D" w:rsidRDefault="00A372D9" w:rsidP="00A372D9">
      <w:pPr>
        <w:pStyle w:val="BodyText"/>
      </w:pPr>
      <w:r w:rsidRPr="00B06B2D">
        <w:t>Denne boken skal være en oppslagsbok i en havarisituasjon. Det er avgjørende at boken er konsis, kortfattet, uavhengig av andre utgivelser og uten referanser til andre utgivelser: med unntak av referanser til lover og forskrifter for redningsutstyr.</w:t>
      </w:r>
    </w:p>
    <w:p w14:paraId="2CD898FC" w14:textId="77777777" w:rsidR="00A372D9" w:rsidRPr="00B06B2D" w:rsidRDefault="00A372D9" w:rsidP="00A372D9">
      <w:pPr>
        <w:pStyle w:val="BodyText"/>
      </w:pPr>
      <w:r w:rsidRPr="00B06B2D">
        <w:t xml:space="preserve">Havariboken skal innholdsmessig organiseres i henhold kapitlene og instruksjonene i malen </w:t>
      </w:r>
      <w:r w:rsidRPr="00B06B2D">
        <w:rPr>
          <w:i/>
        </w:rPr>
        <w:t>FMA-MAR-DOK-029 Mal Skipsbok, Del 1, Bind A, Volum 2, Havaribok</w:t>
      </w:r>
      <w:r w:rsidRPr="00B06B2D">
        <w:t xml:space="preserve">. Den grafiske utformingen i malen må anses som et forslag som kan brukes dersom det er hensiktsmessig. </w:t>
      </w:r>
    </w:p>
    <w:p w14:paraId="0C71CAF9" w14:textId="77777777" w:rsidR="00A372D9" w:rsidRPr="00B06B2D" w:rsidRDefault="00A372D9" w:rsidP="00A372D9">
      <w:pPr>
        <w:pStyle w:val="Heading3"/>
      </w:pPr>
      <w:bookmarkStart w:id="106" w:name="_Toc25930562"/>
      <w:bookmarkStart w:id="107" w:name="_Toc235001202"/>
      <w:r w:rsidRPr="00B06B2D">
        <w:t>Maskinbok (Skipsbok Del 1 Bind B)</w:t>
      </w:r>
      <w:bookmarkEnd w:id="106"/>
      <w:bookmarkEnd w:id="107"/>
    </w:p>
    <w:p w14:paraId="04847A9E" w14:textId="77777777" w:rsidR="00A372D9" w:rsidRPr="00B06B2D" w:rsidRDefault="00A372D9" w:rsidP="00A372D9">
      <w:pPr>
        <w:pStyle w:val="BodyText"/>
      </w:pPr>
      <w:r w:rsidRPr="00B06B2D">
        <w:t xml:space="preserve">Maskinboken beskriver på styringsnivå fremdrifts- og hjelpemaskineri med tilhørende systemer. </w:t>
      </w:r>
    </w:p>
    <w:p w14:paraId="6960AFCD" w14:textId="77777777" w:rsidR="00A372D9" w:rsidRPr="00B06B2D" w:rsidRDefault="00A372D9" w:rsidP="00A372D9">
      <w:pPr>
        <w:pStyle w:val="BodyText"/>
      </w:pPr>
      <w:r w:rsidRPr="00B06B2D">
        <w:t xml:space="preserve">Maskinboken skal innholdsmessig organiseres i henhold kapitlene og instruksjonene i malen </w:t>
      </w:r>
      <w:r w:rsidRPr="00B06B2D">
        <w:rPr>
          <w:i/>
        </w:rPr>
        <w:t>FMA-MAR-DOK-030 Mal Skipsbok, Del 1, Bind B, Maskinbok</w:t>
      </w:r>
      <w:r w:rsidRPr="00B06B2D">
        <w:t xml:space="preserve">. Den grafiske utformingen i malen må anses som et forslag som kan brukes dersom det er hensiktsmessig. </w:t>
      </w:r>
    </w:p>
    <w:p w14:paraId="3D45325A" w14:textId="77777777" w:rsidR="00A372D9" w:rsidRPr="00B06B2D" w:rsidRDefault="00A372D9" w:rsidP="00A372D9">
      <w:pPr>
        <w:pStyle w:val="Heading3"/>
      </w:pPr>
      <w:bookmarkStart w:id="108" w:name="_Toc25930563"/>
      <w:bookmarkStart w:id="109" w:name="_Toc235001203"/>
      <w:r w:rsidRPr="00B06B2D">
        <w:t>Elektrobok (Skipsbok Del 1 Bind C)</w:t>
      </w:r>
      <w:bookmarkEnd w:id="108"/>
      <w:bookmarkEnd w:id="109"/>
    </w:p>
    <w:p w14:paraId="22A9693C" w14:textId="77777777" w:rsidR="00A372D9" w:rsidRPr="00B06B2D" w:rsidRDefault="00A372D9" w:rsidP="00A372D9">
      <w:pPr>
        <w:pStyle w:val="BodyText"/>
      </w:pPr>
      <w:r w:rsidRPr="00B06B2D">
        <w:t xml:space="preserve">Elektroboken beskriver på styringsnivå elektrisk anlegg med elektriske faresoner, merkesystem, generatorsystem, transformatorer og omformere, batterier, belysningssystemer, elektriske motorer og startmotorer, integrert, kommando- kontroll- og informasjonssystem (KKI), sambandssystemer og </w:t>
      </w:r>
      <w:proofErr w:type="spellStart"/>
      <w:r w:rsidRPr="00B06B2D">
        <w:t>degaussinganlegg</w:t>
      </w:r>
      <w:proofErr w:type="spellEnd"/>
      <w:r w:rsidRPr="00B06B2D">
        <w:t>.</w:t>
      </w:r>
    </w:p>
    <w:p w14:paraId="5836E1A9" w14:textId="77777777" w:rsidR="00A372D9" w:rsidRPr="00B06B2D" w:rsidRDefault="00A372D9" w:rsidP="00A372D9">
      <w:pPr>
        <w:pStyle w:val="BodyText"/>
      </w:pPr>
      <w:r w:rsidRPr="00B06B2D">
        <w:t xml:space="preserve">Elektroboken skal innholdsmessig organiseres i henhold til malen </w:t>
      </w:r>
      <w:r w:rsidRPr="00B06B2D">
        <w:rPr>
          <w:i/>
        </w:rPr>
        <w:t xml:space="preserve">FMA-MAR-DOK-031 Mal Skipsbok, Del 1, Bind C, Elektrobok. </w:t>
      </w:r>
      <w:r w:rsidRPr="00B06B2D">
        <w:t xml:space="preserve">Den grafiske utformingen i malen må anses som et forslag som kan brukes dersom det er hensiktsmessig. </w:t>
      </w:r>
    </w:p>
    <w:p w14:paraId="4C7BF972" w14:textId="77777777" w:rsidR="00A372D9" w:rsidRPr="00B06B2D" w:rsidRDefault="00A372D9" w:rsidP="00A372D9">
      <w:pPr>
        <w:pStyle w:val="Heading3"/>
      </w:pPr>
      <w:bookmarkStart w:id="110" w:name="_Toc25930564"/>
      <w:bookmarkStart w:id="111" w:name="_Toc235001204"/>
      <w:r w:rsidRPr="00B06B2D">
        <w:t>Våpenbok (Skipsbok Del 1 Bind D)</w:t>
      </w:r>
      <w:bookmarkEnd w:id="110"/>
      <w:bookmarkEnd w:id="111"/>
    </w:p>
    <w:p w14:paraId="4B1D5737" w14:textId="77777777" w:rsidR="00A372D9" w:rsidRPr="00B06B2D" w:rsidRDefault="00A372D9" w:rsidP="00A372D9">
      <w:pPr>
        <w:pStyle w:val="BodyText"/>
      </w:pPr>
      <w:r w:rsidRPr="00B06B2D">
        <w:t>Våpenboken skal, på styringsnivå, beskrive hvordan fartøyets sensorer, våpen og relaterte systemer er integrerte og fungerer. Farer skal oppgis for de forskjellige våpen- og sensorhandlingene, og faresonene skal oppgis i en generell plantegning.</w:t>
      </w:r>
    </w:p>
    <w:p w14:paraId="3FA7B9CA" w14:textId="77777777" w:rsidR="00A372D9" w:rsidRPr="00B06B2D" w:rsidRDefault="00A372D9" w:rsidP="00A372D9">
      <w:pPr>
        <w:pStyle w:val="BodyText"/>
      </w:pPr>
      <w:r w:rsidRPr="00B06B2D">
        <w:t>Oppbevaring og forsyning av ammunisjon om bord beskrives i avsnittet til våpensystemet som ammunisjonen tilhører.</w:t>
      </w:r>
    </w:p>
    <w:p w14:paraId="208F47F0" w14:textId="77777777" w:rsidR="00A372D9" w:rsidRPr="00B06B2D" w:rsidRDefault="00A372D9" w:rsidP="00A372D9">
      <w:pPr>
        <w:pStyle w:val="BodyText"/>
      </w:pPr>
      <w:r w:rsidRPr="00B06B2D">
        <w:t xml:space="preserve">Våpenboken skal innholdsmessig organiseres i henhold til malen </w:t>
      </w:r>
      <w:r w:rsidRPr="00B06B2D">
        <w:rPr>
          <w:i/>
        </w:rPr>
        <w:t>FMA-MAR-DOK-032 Mal Skipsbok, Del 1, Bind D Våpenbok.</w:t>
      </w:r>
      <w:r w:rsidRPr="00B06B2D">
        <w:t xml:space="preserve"> Den grafiske utformingen i malen må anes som et forslag som kan brukes dersom det er hensiktsmessig. </w:t>
      </w:r>
    </w:p>
    <w:p w14:paraId="33C77597" w14:textId="77777777" w:rsidR="00A372D9" w:rsidRPr="00B06B2D" w:rsidRDefault="00A372D9" w:rsidP="00A372D9">
      <w:pPr>
        <w:pStyle w:val="Heading3"/>
      </w:pPr>
      <w:bookmarkStart w:id="112" w:name="_Toc25930565"/>
      <w:bookmarkStart w:id="113" w:name="_Toc235001205"/>
      <w:r w:rsidRPr="00B06B2D">
        <w:t>Stabilitetsbok (Skipsbok Del 1 Bind E)</w:t>
      </w:r>
      <w:bookmarkEnd w:id="112"/>
      <w:bookmarkEnd w:id="113"/>
    </w:p>
    <w:p w14:paraId="05F6EC90" w14:textId="77777777" w:rsidR="00A372D9" w:rsidRPr="00B06B2D" w:rsidRDefault="00A372D9" w:rsidP="00A372D9">
      <w:pPr>
        <w:pStyle w:val="BodyText"/>
      </w:pPr>
      <w:r w:rsidRPr="00A33473">
        <w:t xml:space="preserve">Stabilitetsboken skal utarbeides i henhold til DNV Class Guideline DNV-CG-0157 </w:t>
      </w:r>
      <w:proofErr w:type="spellStart"/>
      <w:r w:rsidRPr="00F15BB9">
        <w:rPr>
          <w:i/>
          <w:iCs/>
        </w:rPr>
        <w:t>Stability</w:t>
      </w:r>
      <w:proofErr w:type="spellEnd"/>
      <w:r w:rsidRPr="00F15BB9">
        <w:rPr>
          <w:i/>
          <w:iCs/>
        </w:rPr>
        <w:t xml:space="preserve"> </w:t>
      </w:r>
      <w:proofErr w:type="spellStart"/>
      <w:r w:rsidRPr="00F15BB9">
        <w:rPr>
          <w:i/>
          <w:iCs/>
        </w:rPr>
        <w:t>documentation</w:t>
      </w:r>
      <w:proofErr w:type="spellEnd"/>
      <w:r w:rsidRPr="00F15BB9">
        <w:rPr>
          <w:i/>
          <w:iCs/>
        </w:rPr>
        <w:t xml:space="preserve"> for </w:t>
      </w:r>
      <w:proofErr w:type="spellStart"/>
      <w:r w:rsidRPr="00F15BB9">
        <w:rPr>
          <w:i/>
          <w:iCs/>
        </w:rPr>
        <w:t>approval</w:t>
      </w:r>
      <w:proofErr w:type="spellEnd"/>
      <w:r w:rsidRPr="00A33473">
        <w:t>.</w:t>
      </w:r>
    </w:p>
    <w:p w14:paraId="6CDE0775" w14:textId="77777777" w:rsidR="00A372D9" w:rsidRPr="00B06B2D" w:rsidRDefault="00A372D9" w:rsidP="00A372D9">
      <w:pPr>
        <w:pStyle w:val="Heading2"/>
      </w:pPr>
      <w:bookmarkStart w:id="114" w:name="_Toc25930566"/>
      <w:bookmarkStart w:id="115" w:name="_Toc235001206"/>
      <w:r w:rsidRPr="00B06B2D">
        <w:t>Skipsbok del 2</w:t>
      </w:r>
      <w:bookmarkEnd w:id="114"/>
      <w:bookmarkEnd w:id="115"/>
    </w:p>
    <w:p w14:paraId="1CD107B8" w14:textId="77777777" w:rsidR="00A372D9" w:rsidRPr="00B06B2D" w:rsidRDefault="00A372D9" w:rsidP="00A372D9">
      <w:pPr>
        <w:pStyle w:val="BodyText"/>
      </w:pPr>
      <w:r w:rsidRPr="00B06B2D">
        <w:t xml:space="preserve">I denne delen skal alle systemenes </w:t>
      </w:r>
      <w:proofErr w:type="spellStart"/>
      <w:r w:rsidRPr="00B06B2D">
        <w:t>Factory</w:t>
      </w:r>
      <w:proofErr w:type="spellEnd"/>
      <w:r w:rsidRPr="00B06B2D">
        <w:t xml:space="preserve"> </w:t>
      </w:r>
      <w:proofErr w:type="spellStart"/>
      <w:r w:rsidRPr="00B06B2D">
        <w:t>Acceptance</w:t>
      </w:r>
      <w:proofErr w:type="spellEnd"/>
      <w:r w:rsidRPr="00B06B2D">
        <w:t xml:space="preserve"> Test (FAT), </w:t>
      </w:r>
      <w:proofErr w:type="spellStart"/>
      <w:r w:rsidRPr="00B06B2D">
        <w:t>Harbour</w:t>
      </w:r>
      <w:proofErr w:type="spellEnd"/>
      <w:r w:rsidRPr="00B06B2D">
        <w:t xml:space="preserve"> </w:t>
      </w:r>
      <w:proofErr w:type="spellStart"/>
      <w:r w:rsidRPr="00B06B2D">
        <w:t>Acceptance</w:t>
      </w:r>
      <w:proofErr w:type="spellEnd"/>
      <w:r w:rsidRPr="00B06B2D">
        <w:t xml:space="preserve"> Test (HAT) og Sea </w:t>
      </w:r>
      <w:proofErr w:type="spellStart"/>
      <w:r w:rsidRPr="00B06B2D">
        <w:t>Acceptance</w:t>
      </w:r>
      <w:proofErr w:type="spellEnd"/>
      <w:r w:rsidRPr="00B06B2D">
        <w:t xml:space="preserve"> Test (SAT) -testprosedyrer og -rapporter </w:t>
      </w:r>
      <w:r>
        <w:t xml:space="preserve">og sertifikater </w:t>
      </w:r>
      <w:r w:rsidRPr="00B06B2D">
        <w:t>føres opp, og det skal refereres til den respektive systemhåndboken eller den tekniske håndboken.</w:t>
      </w:r>
    </w:p>
    <w:p w14:paraId="1A21ED32" w14:textId="77777777" w:rsidR="00A372D9" w:rsidRPr="00B06B2D" w:rsidRDefault="00A372D9" w:rsidP="00A372D9">
      <w:pPr>
        <w:pStyle w:val="Heading3"/>
      </w:pPr>
      <w:bookmarkStart w:id="116" w:name="_Toc25930567"/>
      <w:bookmarkStart w:id="117" w:name="_Toc235001207"/>
      <w:r w:rsidRPr="00B06B2D">
        <w:t>Generelt</w:t>
      </w:r>
      <w:bookmarkEnd w:id="116"/>
      <w:bookmarkEnd w:id="117"/>
    </w:p>
    <w:p w14:paraId="2295585B" w14:textId="77777777" w:rsidR="00A372D9" w:rsidRPr="00B06B2D" w:rsidRDefault="00A372D9" w:rsidP="00A372D9">
      <w:pPr>
        <w:pStyle w:val="BodyText"/>
      </w:pPr>
      <w:r w:rsidRPr="00B06B2D">
        <w:t xml:space="preserve">Alle systemer og hovedkomponenter skal evalueres og identifiseres som FAT, HAT og SAT. Systemet eller hovedkomponentene skal identifiseres i henhold til fartøyets nedbrytingsstruktur.  </w:t>
      </w:r>
    </w:p>
    <w:p w14:paraId="566B4F95" w14:textId="77777777" w:rsidR="00A372D9" w:rsidRPr="00B06B2D" w:rsidRDefault="00A372D9" w:rsidP="00A372D9">
      <w:pPr>
        <w:pStyle w:val="BodyText"/>
      </w:pPr>
      <w:r w:rsidRPr="00B06B2D">
        <w:t>Den endelige og godkjente papirutgaven av HAT- og SAT-rapportene skal føres opp og implementeres i papirutgaven av skipsboken.</w:t>
      </w:r>
    </w:p>
    <w:p w14:paraId="6DD8EDA1" w14:textId="77777777" w:rsidR="00A372D9" w:rsidRPr="00B06B2D" w:rsidRDefault="00A372D9" w:rsidP="00A372D9">
      <w:pPr>
        <w:pStyle w:val="BodyText"/>
      </w:pPr>
      <w:r w:rsidRPr="00B06B2D">
        <w:t xml:space="preserve">De forskjellige testene for system, utstyr og/eller komponenter, utføres under testforhold på fabrikantens premisser. I anbudet oppgir </w:t>
      </w:r>
      <w:r>
        <w:t>FMA MARKAP</w:t>
      </w:r>
      <w:r w:rsidRPr="00B06B2D">
        <w:t xml:space="preserve"> hvilket utstyr som må testes før godkjenningen gis. Denne utstedes i form av et sertifikat.</w:t>
      </w:r>
    </w:p>
    <w:p w14:paraId="362125E9" w14:textId="77777777" w:rsidR="00A372D9" w:rsidRPr="00B06B2D" w:rsidRDefault="00A372D9" w:rsidP="00A372D9">
      <w:pPr>
        <w:pStyle w:val="Heading3"/>
      </w:pPr>
      <w:bookmarkStart w:id="118" w:name="_Toc25930568"/>
      <w:bookmarkStart w:id="119" w:name="_Toc235001208"/>
      <w:proofErr w:type="spellStart"/>
      <w:r w:rsidRPr="00B06B2D">
        <w:t>Kaiprøver</w:t>
      </w:r>
      <w:proofErr w:type="spellEnd"/>
      <w:r w:rsidRPr="00B06B2D">
        <w:t xml:space="preserve"> (HAT)</w:t>
      </w:r>
      <w:bookmarkEnd w:id="118"/>
      <w:bookmarkEnd w:id="119"/>
    </w:p>
    <w:p w14:paraId="30B82F31" w14:textId="77777777" w:rsidR="00A372D9" w:rsidRPr="00B06B2D" w:rsidRDefault="00A372D9" w:rsidP="00A372D9">
      <w:pPr>
        <w:pStyle w:val="BodyText"/>
      </w:pPr>
      <w:r w:rsidRPr="00B06B2D">
        <w:t xml:space="preserve">(HAT = </w:t>
      </w:r>
      <w:proofErr w:type="spellStart"/>
      <w:r w:rsidRPr="00B06B2D">
        <w:t>Harbour</w:t>
      </w:r>
      <w:proofErr w:type="spellEnd"/>
      <w:r w:rsidRPr="00B06B2D">
        <w:t xml:space="preserve"> </w:t>
      </w:r>
      <w:proofErr w:type="spellStart"/>
      <w:r w:rsidRPr="00B06B2D">
        <w:t>Acceptance</w:t>
      </w:r>
      <w:proofErr w:type="spellEnd"/>
      <w:r w:rsidRPr="00B06B2D">
        <w:t xml:space="preserve"> Tests)</w:t>
      </w:r>
    </w:p>
    <w:p w14:paraId="24F73296" w14:textId="77777777" w:rsidR="00A372D9" w:rsidRDefault="00A372D9" w:rsidP="00A372D9">
      <w:pPr>
        <w:pStyle w:val="BodyText"/>
      </w:pPr>
      <w:r w:rsidRPr="00B06B2D">
        <w:t xml:space="preserve">Det er utviklet en egen mal for HAT-delen av Skipsboken. Boken skal innholdsmessig organiseres i henhold til malen </w:t>
      </w:r>
      <w:r w:rsidRPr="00B06B2D">
        <w:rPr>
          <w:i/>
        </w:rPr>
        <w:t>FMA-MAR-DOK-034 Mal Skipsbok, Del 2, Bind A HAT</w:t>
      </w:r>
      <w:r w:rsidRPr="00B06B2D">
        <w:t>. Den grafiske utformingen i malen må anses som et forslag som kan brukes dersom det er hensiktsmessig.</w:t>
      </w:r>
    </w:p>
    <w:p w14:paraId="3A5C586B" w14:textId="77777777" w:rsidR="00A372D9" w:rsidRDefault="00A372D9" w:rsidP="00A372D9">
      <w:pPr>
        <w:pStyle w:val="BodyText"/>
      </w:pPr>
      <w:r>
        <w:t>HAT-</w:t>
      </w:r>
      <w:r w:rsidRPr="00B06B2D">
        <w:t xml:space="preserve">boken arrangeres som en liste over påkrevde </w:t>
      </w:r>
      <w:r>
        <w:t>HAT prosedyrer og rapporter for fartøyets ulike systemer, og uten dokumentene i seg selv</w:t>
      </w:r>
      <w:r w:rsidRPr="00B06B2D">
        <w:t xml:space="preserve">. Selve </w:t>
      </w:r>
      <w:r>
        <w:t>HAT-dokumentene</w:t>
      </w:r>
      <w:r w:rsidRPr="00B06B2D">
        <w:t xml:space="preserve"> knyttes da til relevant nivå i fartøyets nedbrytningsstruktur</w:t>
      </w:r>
      <w:r>
        <w:t>, samt til dokumentkortet for listen over HAT prosedyrer og rapporter</w:t>
      </w:r>
      <w:r w:rsidRPr="00B06B2D">
        <w:t>.</w:t>
      </w:r>
    </w:p>
    <w:p w14:paraId="03B8D5FE" w14:textId="77777777" w:rsidR="00A372D9" w:rsidRPr="00B06B2D" w:rsidRDefault="00A372D9" w:rsidP="00A372D9">
      <w:pPr>
        <w:pStyle w:val="Heading3"/>
      </w:pPr>
      <w:bookmarkStart w:id="120" w:name="_Toc25930569"/>
      <w:bookmarkStart w:id="121" w:name="_Toc235001209"/>
      <w:proofErr w:type="spellStart"/>
      <w:r w:rsidRPr="00B06B2D">
        <w:t>Sjøprøver</w:t>
      </w:r>
      <w:proofErr w:type="spellEnd"/>
      <w:r w:rsidRPr="00B06B2D">
        <w:t xml:space="preserve"> (SAT)</w:t>
      </w:r>
      <w:bookmarkEnd w:id="120"/>
      <w:bookmarkEnd w:id="121"/>
    </w:p>
    <w:p w14:paraId="64F631EF" w14:textId="77777777" w:rsidR="00A372D9" w:rsidRPr="00B06B2D" w:rsidRDefault="00A372D9" w:rsidP="00A372D9">
      <w:pPr>
        <w:pStyle w:val="BodyText"/>
      </w:pPr>
      <w:r w:rsidRPr="00B06B2D">
        <w:t xml:space="preserve">(SAT = Sea </w:t>
      </w:r>
      <w:proofErr w:type="spellStart"/>
      <w:r w:rsidRPr="00B06B2D">
        <w:t>Acceptance</w:t>
      </w:r>
      <w:proofErr w:type="spellEnd"/>
      <w:r w:rsidRPr="00B06B2D">
        <w:t xml:space="preserve"> Test)</w:t>
      </w:r>
    </w:p>
    <w:p w14:paraId="53E694A9" w14:textId="77777777" w:rsidR="00A372D9" w:rsidRDefault="00A372D9" w:rsidP="00A372D9">
      <w:pPr>
        <w:pStyle w:val="BodyText"/>
      </w:pPr>
      <w:r w:rsidRPr="00B06B2D">
        <w:t xml:space="preserve">Det er utviklet en egen mal for SAT-delen av Skipsboken. Boken skal innholdsmessig organiseres i henhold til malen </w:t>
      </w:r>
      <w:r w:rsidRPr="00B06B2D">
        <w:rPr>
          <w:i/>
        </w:rPr>
        <w:t>FMA-MAR-DOK-035 Mal Skipsbok, Del 2, Bind B SAT</w:t>
      </w:r>
      <w:r w:rsidRPr="00B06B2D">
        <w:t>. Den grafiske utformingen i malen må anses som et forslag som kan brukes dersom det er hensiktsmessig.</w:t>
      </w:r>
    </w:p>
    <w:p w14:paraId="4FE1F461" w14:textId="77777777" w:rsidR="00A372D9" w:rsidRPr="00B06B2D" w:rsidRDefault="00A372D9" w:rsidP="00A372D9">
      <w:pPr>
        <w:pStyle w:val="BodyText"/>
      </w:pPr>
      <w:r>
        <w:t>SAT-</w:t>
      </w:r>
      <w:r w:rsidRPr="00B06B2D">
        <w:t xml:space="preserve">boken arrangeres som en liste over påkrevde </w:t>
      </w:r>
      <w:r>
        <w:t>SAT prosedyrer og rapporter for fartøyets ulike systemer, og uten dokumentene i seg selv</w:t>
      </w:r>
      <w:r w:rsidRPr="00B06B2D">
        <w:t xml:space="preserve">. Selve </w:t>
      </w:r>
      <w:r>
        <w:t>SAT-dokumentene</w:t>
      </w:r>
      <w:r w:rsidRPr="00B06B2D">
        <w:t xml:space="preserve"> knyttes da til relevant nivå i fartøyets nedbrytningsstruktur</w:t>
      </w:r>
      <w:r>
        <w:t>, samt til dokumentkortet for listen over SAT prosedyrer og rapporter</w:t>
      </w:r>
      <w:r w:rsidRPr="00B06B2D">
        <w:t>.</w:t>
      </w:r>
    </w:p>
    <w:p w14:paraId="2A69170A" w14:textId="77777777" w:rsidR="00A372D9" w:rsidRPr="00B06B2D" w:rsidRDefault="00A372D9" w:rsidP="00A372D9">
      <w:pPr>
        <w:pStyle w:val="Heading3"/>
      </w:pPr>
      <w:bookmarkStart w:id="122" w:name="_Toc25930570"/>
      <w:bookmarkStart w:id="123" w:name="_Toc235001210"/>
      <w:r w:rsidRPr="00B06B2D">
        <w:t>Fabrikktester (FAT)</w:t>
      </w:r>
      <w:bookmarkEnd w:id="122"/>
      <w:bookmarkEnd w:id="123"/>
    </w:p>
    <w:p w14:paraId="1CA5A065" w14:textId="77777777" w:rsidR="00A372D9" w:rsidRPr="00B06B2D" w:rsidRDefault="00A372D9" w:rsidP="00A372D9">
      <w:pPr>
        <w:pStyle w:val="BodyText"/>
      </w:pPr>
      <w:r w:rsidRPr="00B06B2D">
        <w:t xml:space="preserve">(FAT = </w:t>
      </w:r>
      <w:proofErr w:type="spellStart"/>
      <w:r w:rsidRPr="00B06B2D">
        <w:t>Factory</w:t>
      </w:r>
      <w:proofErr w:type="spellEnd"/>
      <w:r w:rsidRPr="00B06B2D">
        <w:t xml:space="preserve"> </w:t>
      </w:r>
      <w:proofErr w:type="spellStart"/>
      <w:r w:rsidRPr="00B06B2D">
        <w:t>Acceptance</w:t>
      </w:r>
      <w:proofErr w:type="spellEnd"/>
      <w:r w:rsidRPr="00B06B2D">
        <w:t xml:space="preserve"> Test)</w:t>
      </w:r>
    </w:p>
    <w:p w14:paraId="1906FA4A" w14:textId="77777777" w:rsidR="00A372D9" w:rsidRDefault="00A372D9" w:rsidP="00A372D9">
      <w:pPr>
        <w:pStyle w:val="BodyText"/>
      </w:pPr>
      <w:r w:rsidRPr="00B06B2D">
        <w:t xml:space="preserve">Det er utviklet en egen mal for FAT-delen av Skipsboken. Boken skal innholdsmessig organiseres i henhold til malen </w:t>
      </w:r>
      <w:r w:rsidRPr="00B06B2D">
        <w:rPr>
          <w:i/>
        </w:rPr>
        <w:t>FMA-MAR-DOK-036 Mal Skipsbok, Del 2, Bind C FAT</w:t>
      </w:r>
      <w:r w:rsidRPr="00B06B2D">
        <w:t>. Den grafiske utformingen i malen må anses som et forslag som kan brukes dersom det er hensiktsmessig.</w:t>
      </w:r>
    </w:p>
    <w:p w14:paraId="3BBCBA2E" w14:textId="77777777" w:rsidR="00A372D9" w:rsidRDefault="00A372D9" w:rsidP="00A372D9">
      <w:pPr>
        <w:pStyle w:val="BodyText"/>
      </w:pPr>
      <w:r>
        <w:t>FAT-</w:t>
      </w:r>
      <w:r w:rsidRPr="00B06B2D">
        <w:t xml:space="preserve">boken arrangeres som en liste over påkrevde </w:t>
      </w:r>
      <w:r>
        <w:t>FAT prosedyrer og rapporter for fartøyets ulike systemer, og uten dokumentene i seg selv</w:t>
      </w:r>
      <w:r w:rsidRPr="00B06B2D">
        <w:t xml:space="preserve">. Selve </w:t>
      </w:r>
      <w:r>
        <w:t>FAT-dokumentene</w:t>
      </w:r>
      <w:r w:rsidRPr="00B06B2D">
        <w:t xml:space="preserve"> knyttes da til relevant nivå i fartøyets nedbrytningsstruktur</w:t>
      </w:r>
      <w:r>
        <w:t>, samt til dokumentkortet for listen over FAT prosedyrer og rapporter</w:t>
      </w:r>
      <w:r w:rsidRPr="00B06B2D">
        <w:t>.</w:t>
      </w:r>
    </w:p>
    <w:p w14:paraId="523F539F" w14:textId="77777777" w:rsidR="00A372D9" w:rsidRPr="00B06B2D" w:rsidRDefault="00A372D9" w:rsidP="00A372D9">
      <w:pPr>
        <w:pStyle w:val="Heading3"/>
      </w:pPr>
      <w:bookmarkStart w:id="124" w:name="_Toc25930571"/>
      <w:bookmarkStart w:id="125" w:name="_Toc235001211"/>
      <w:r w:rsidRPr="00B06B2D">
        <w:t>Sertifikater</w:t>
      </w:r>
      <w:bookmarkEnd w:id="124"/>
      <w:bookmarkEnd w:id="125"/>
    </w:p>
    <w:p w14:paraId="6277DD97" w14:textId="77777777" w:rsidR="00A372D9" w:rsidRPr="00B06B2D" w:rsidRDefault="00A372D9" w:rsidP="00A372D9">
      <w:pPr>
        <w:pStyle w:val="BodyText"/>
      </w:pPr>
      <w:r w:rsidRPr="00B06B2D">
        <w:t>Denne delen skal inneholde alle påkrevde sertifikater(originale)</w:t>
      </w:r>
      <w:r>
        <w:t xml:space="preserve"> </w:t>
      </w:r>
      <w:r w:rsidRPr="00B06B2D">
        <w:t xml:space="preserve">i papirformat. På elektronisk format </w:t>
      </w:r>
      <w:r>
        <w:t>skal</w:t>
      </w:r>
      <w:r w:rsidRPr="00B06B2D">
        <w:t xml:space="preserve"> sertifikatboken arrangeres som en liste over påkrevde sertifikat</w:t>
      </w:r>
      <w:r>
        <w:t>typer for fartøyets ulike systemer, og uten sertifikatene i seg selv</w:t>
      </w:r>
      <w:r w:rsidRPr="00B06B2D">
        <w:t>. Selve sertifikatene knyttes da til relevant nivå i fartøyets nedbrytningsstruktur</w:t>
      </w:r>
      <w:r>
        <w:t>, samt til dokumentkortet for listen over sertifikater</w:t>
      </w:r>
      <w:r w:rsidRPr="00B06B2D">
        <w:t xml:space="preserve">. Det er utviklet en egen mal for Sertifikat-delen av Skipsboken. Boken skal innholdsmessig organiseres i henhold til malen </w:t>
      </w:r>
      <w:r w:rsidRPr="00B06B2D">
        <w:rPr>
          <w:i/>
        </w:rPr>
        <w:t>FMA-MAR-DOK-037 Mal Skipsbok, Del 2, Bind D Sertifikater</w:t>
      </w:r>
      <w:r w:rsidRPr="00B06B2D">
        <w:t>. Den grafiske utformingen i malen må anses som et forslag som kan brukes dersom det er hensiktsmessig.</w:t>
      </w:r>
    </w:p>
    <w:p w14:paraId="2B7CDA1A" w14:textId="77777777" w:rsidR="00A372D9" w:rsidRPr="00B06B2D" w:rsidRDefault="00A372D9" w:rsidP="00A372D9">
      <w:pPr>
        <w:pStyle w:val="Heading1"/>
      </w:pPr>
      <w:bookmarkStart w:id="126" w:name="_Systemhåndbok"/>
      <w:bookmarkStart w:id="127" w:name="_Toc25930572"/>
      <w:bookmarkStart w:id="128" w:name="_Toc235001212"/>
      <w:bookmarkEnd w:id="126"/>
      <w:r w:rsidRPr="00B06B2D">
        <w:t>Systemhåndbok</w:t>
      </w:r>
      <w:bookmarkEnd w:id="127"/>
      <w:bookmarkEnd w:id="128"/>
    </w:p>
    <w:p w14:paraId="6FC7CEAA" w14:textId="77777777" w:rsidR="00A372D9" w:rsidRPr="00B06B2D" w:rsidRDefault="00A372D9" w:rsidP="00A372D9">
      <w:pPr>
        <w:pStyle w:val="Heading2"/>
      </w:pPr>
      <w:bookmarkStart w:id="129" w:name="_Toc25930573"/>
      <w:bookmarkStart w:id="130" w:name="_Toc235001213"/>
      <w:r w:rsidRPr="00B06B2D">
        <w:t>Generelt</w:t>
      </w:r>
      <w:bookmarkEnd w:id="129"/>
      <w:r>
        <w:t xml:space="preserve"> om systemhåndbok</w:t>
      </w:r>
      <w:bookmarkEnd w:id="130"/>
    </w:p>
    <w:p w14:paraId="5F504AF0" w14:textId="77777777" w:rsidR="00A372D9" w:rsidRPr="00B06B2D" w:rsidRDefault="00A372D9" w:rsidP="00A372D9">
      <w:pPr>
        <w:pStyle w:val="BodyText"/>
      </w:pPr>
      <w:r w:rsidRPr="00B06B2D">
        <w:t>Denne typen håndbok skal utarbeides for omfattende, sammensatte eller komplekse systemer der frittstående enheter, hovedkomponenter eller materiell er integrert og opereres sammen.</w:t>
      </w:r>
    </w:p>
    <w:p w14:paraId="2657CAB5" w14:textId="77777777" w:rsidR="00A372D9" w:rsidRPr="00C22D67" w:rsidRDefault="00A372D9" w:rsidP="00A372D9">
      <w:pPr>
        <w:pStyle w:val="BodyText"/>
        <w:rPr>
          <w:szCs w:val="22"/>
        </w:rPr>
      </w:pPr>
      <w:r w:rsidRPr="00C22D67">
        <w:rPr>
          <w:szCs w:val="22"/>
        </w:rPr>
        <w:t>Systemhåndboken skal struktureres i henhold til en nedbrytingsstruktur. Nedbrytingsstrukturen skal identifisere nødvendigheten av de forskjellige systemhåndbøkene og innholdet i dem</w:t>
      </w:r>
      <w:r>
        <w:rPr>
          <w:szCs w:val="22"/>
        </w:rPr>
        <w:t>.</w:t>
      </w:r>
    </w:p>
    <w:p w14:paraId="11083C5A" w14:textId="77777777" w:rsidR="00A372D9" w:rsidRPr="00B06B2D" w:rsidRDefault="00A372D9" w:rsidP="00A372D9">
      <w:pPr>
        <w:pStyle w:val="BodyText"/>
      </w:pPr>
    </w:p>
    <w:p w14:paraId="03FFFDD3" w14:textId="77777777" w:rsidR="00A372D9" w:rsidRPr="00B06B2D" w:rsidRDefault="00A372D9" w:rsidP="00A372D9">
      <w:pPr>
        <w:pStyle w:val="BodyText"/>
      </w:pPr>
      <w:r w:rsidRPr="00B06B2D">
        <w:t xml:space="preserve">De spesifikke kravene for systemhåndboken må brukes sammen med </w:t>
      </w:r>
      <w:r w:rsidRPr="00C22D67">
        <w:rPr>
          <w:szCs w:val="22"/>
        </w:rPr>
        <w:t xml:space="preserve">kapittel </w:t>
      </w:r>
      <w:hyperlink w:anchor="_Generelt" w:history="1">
        <w:r w:rsidRPr="00C22D67">
          <w:rPr>
            <w:rStyle w:val="Hyperlink"/>
            <w:sz w:val="22"/>
            <w:szCs w:val="22"/>
          </w:rPr>
          <w:t>2 Generelt</w:t>
        </w:r>
      </w:hyperlink>
      <w:r w:rsidRPr="00C22D67">
        <w:rPr>
          <w:szCs w:val="22"/>
        </w:rPr>
        <w:t>, som</w:t>
      </w:r>
      <w:r w:rsidRPr="00B06B2D">
        <w:t xml:space="preserve"> definerer de generelle kravene til teknisk dokumentasjon.</w:t>
      </w:r>
    </w:p>
    <w:p w14:paraId="0EB932D0" w14:textId="77777777" w:rsidR="00A372D9" w:rsidRPr="00B06B2D" w:rsidRDefault="00A372D9" w:rsidP="00A372D9">
      <w:pPr>
        <w:pStyle w:val="BodyText"/>
      </w:pPr>
      <w:r w:rsidRPr="00B06B2D">
        <w:rPr>
          <w:noProof/>
        </w:rPr>
        <w:drawing>
          <wp:inline distT="0" distB="0" distL="0" distR="0" wp14:anchorId="235AFFE2" wp14:editId="751735C6">
            <wp:extent cx="5762625" cy="2305050"/>
            <wp:effectExtent l="0" t="0" r="0" b="0"/>
            <wp:docPr id="13"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2625" cy="2305050"/>
                    </a:xfrm>
                    <a:prstGeom prst="rect">
                      <a:avLst/>
                    </a:prstGeom>
                    <a:noFill/>
                    <a:ln>
                      <a:noFill/>
                    </a:ln>
                  </pic:spPr>
                </pic:pic>
              </a:graphicData>
            </a:graphic>
          </wp:inline>
        </w:drawing>
      </w:r>
    </w:p>
    <w:p w14:paraId="71DF2103" w14:textId="77777777" w:rsidR="00A372D9" w:rsidRPr="00B06B2D" w:rsidRDefault="00A372D9" w:rsidP="00A372D9">
      <w:pPr>
        <w:pStyle w:val="Caption"/>
        <w:rPr>
          <w:rFonts w:ascii="Myriad Pro" w:hAnsi="Myriad Pro"/>
          <w:i/>
          <w:sz w:val="22"/>
          <w:szCs w:val="22"/>
        </w:rPr>
      </w:pPr>
      <w:bookmarkStart w:id="131" w:name="_Toc235001380"/>
      <w:bookmarkStart w:id="132" w:name="_Toc292959273"/>
      <w:bookmarkStart w:id="133" w:name="_Toc289067709"/>
      <w:r w:rsidRPr="00B06B2D">
        <w:rPr>
          <w:rFonts w:ascii="Myriad Pro" w:hAnsi="Myriad Pro"/>
          <w:b/>
          <w:noProof/>
          <w:sz w:val="22"/>
          <w:szCs w:val="22"/>
        </w:rPr>
        <w:t xml:space="preserve">Figur </w:t>
      </w:r>
      <w:r w:rsidRPr="00B06B2D">
        <w:rPr>
          <w:rFonts w:ascii="Myriad Pro" w:hAnsi="Myriad Pro"/>
          <w:b/>
          <w:noProof/>
          <w:sz w:val="22"/>
          <w:szCs w:val="22"/>
        </w:rPr>
        <w:fldChar w:fldCharType="begin"/>
      </w:r>
      <w:r w:rsidRPr="00B06B2D">
        <w:rPr>
          <w:rFonts w:ascii="Myriad Pro" w:hAnsi="Myriad Pro"/>
          <w:b/>
          <w:noProof/>
          <w:sz w:val="22"/>
          <w:szCs w:val="22"/>
        </w:rPr>
        <w:instrText xml:space="preserve"> SEQ Figur \* ARABIC </w:instrText>
      </w:r>
      <w:r w:rsidRPr="00B06B2D">
        <w:rPr>
          <w:rFonts w:ascii="Myriad Pro" w:hAnsi="Myriad Pro"/>
          <w:b/>
          <w:noProof/>
          <w:sz w:val="22"/>
          <w:szCs w:val="22"/>
        </w:rPr>
        <w:fldChar w:fldCharType="separate"/>
      </w:r>
      <w:r>
        <w:rPr>
          <w:rFonts w:ascii="Myriad Pro" w:hAnsi="Myriad Pro"/>
          <w:b/>
          <w:noProof/>
          <w:sz w:val="22"/>
          <w:szCs w:val="22"/>
        </w:rPr>
        <w:t>7</w:t>
      </w:r>
      <w:r w:rsidRPr="00B06B2D">
        <w:rPr>
          <w:rFonts w:ascii="Myriad Pro" w:hAnsi="Myriad Pro"/>
          <w:b/>
          <w:noProof/>
          <w:sz w:val="22"/>
          <w:szCs w:val="22"/>
        </w:rPr>
        <w:fldChar w:fldCharType="end"/>
      </w:r>
      <w:r w:rsidRPr="00B06B2D">
        <w:rPr>
          <w:rFonts w:ascii="Myriad Pro" w:hAnsi="Myriad Pro"/>
          <w:b/>
          <w:noProof/>
          <w:sz w:val="22"/>
          <w:szCs w:val="22"/>
        </w:rPr>
        <w:t xml:space="preserve"> :</w:t>
      </w:r>
      <w:r w:rsidRPr="00B06B2D">
        <w:rPr>
          <w:rFonts w:ascii="Myriad Pro" w:hAnsi="Myriad Pro"/>
          <w:sz w:val="22"/>
          <w:szCs w:val="22"/>
        </w:rPr>
        <w:t xml:space="preserve"> </w:t>
      </w:r>
      <w:r w:rsidRPr="00B06B2D">
        <w:rPr>
          <w:rFonts w:ascii="Myriad Pro" w:hAnsi="Myriad Pro"/>
          <w:i/>
          <w:sz w:val="22"/>
          <w:szCs w:val="22"/>
        </w:rPr>
        <w:t xml:space="preserve">Plassering av Systemhåndbok i </w:t>
      </w:r>
      <w:proofErr w:type="spellStart"/>
      <w:r w:rsidRPr="00B06B2D">
        <w:rPr>
          <w:rFonts w:ascii="Myriad Pro" w:hAnsi="Myriad Pro"/>
          <w:i/>
          <w:sz w:val="22"/>
          <w:szCs w:val="22"/>
        </w:rPr>
        <w:t>dokumenthierakiet</w:t>
      </w:r>
      <w:proofErr w:type="spellEnd"/>
      <w:r w:rsidRPr="00B06B2D">
        <w:rPr>
          <w:rFonts w:ascii="Myriad Pro" w:hAnsi="Myriad Pro"/>
          <w:i/>
          <w:sz w:val="22"/>
          <w:szCs w:val="22"/>
        </w:rPr>
        <w:t xml:space="preserve"> for Sjøforsvarets fartøyer.</w:t>
      </w:r>
      <w:bookmarkEnd w:id="131"/>
    </w:p>
    <w:p w14:paraId="18026CEC" w14:textId="77777777" w:rsidR="00A372D9" w:rsidRPr="00B06B2D" w:rsidRDefault="00A372D9" w:rsidP="00A372D9">
      <w:pPr>
        <w:pStyle w:val="Heading2"/>
      </w:pPr>
      <w:bookmarkStart w:id="134" w:name="_Toc25930574"/>
      <w:bookmarkStart w:id="135" w:name="_Toc235001214"/>
      <w:bookmarkEnd w:id="132"/>
      <w:bookmarkEnd w:id="133"/>
      <w:r w:rsidRPr="00B06B2D">
        <w:t>Innhold i systemhåndbok</w:t>
      </w:r>
      <w:bookmarkEnd w:id="134"/>
      <w:bookmarkEnd w:id="135"/>
    </w:p>
    <w:p w14:paraId="301964E4" w14:textId="77777777" w:rsidR="00A372D9" w:rsidRPr="00B06B2D" w:rsidRDefault="00A372D9" w:rsidP="00A372D9">
      <w:pPr>
        <w:pStyle w:val="BodyText"/>
      </w:pPr>
      <w:r w:rsidRPr="00B06B2D">
        <w:t xml:space="preserve">Det er utviklet en egen mal for Systemhåndbok. Boken skal innholdsmessig organiseres i henhold til malen </w:t>
      </w:r>
      <w:r w:rsidRPr="00B06B2D">
        <w:rPr>
          <w:i/>
        </w:rPr>
        <w:t>FMA-MAR-DOK-038 Mal Systemhåndbok (MARKAP)</w:t>
      </w:r>
      <w:r w:rsidRPr="00B06B2D">
        <w:t>. Den grafiske utformingen i malen må anses som et forslag som kan brukes dersom det er hensiktsmessig.</w:t>
      </w:r>
    </w:p>
    <w:p w14:paraId="5940396C" w14:textId="77777777" w:rsidR="00A372D9" w:rsidRPr="00B06B2D" w:rsidRDefault="00A372D9" w:rsidP="00A372D9">
      <w:pPr>
        <w:pStyle w:val="Heading1"/>
      </w:pPr>
      <w:bookmarkStart w:id="136" w:name="_Teknisk_håndbok"/>
      <w:bookmarkStart w:id="137" w:name="_Toc25930575"/>
      <w:bookmarkStart w:id="138" w:name="_Toc235001215"/>
      <w:bookmarkEnd w:id="136"/>
      <w:r w:rsidRPr="00B06B2D">
        <w:t>Teknisk håndbok</w:t>
      </w:r>
      <w:bookmarkEnd w:id="137"/>
      <w:bookmarkEnd w:id="138"/>
    </w:p>
    <w:p w14:paraId="0FE7BFBA" w14:textId="77777777" w:rsidR="00A372D9" w:rsidRPr="00B06B2D" w:rsidRDefault="00A372D9" w:rsidP="00A372D9">
      <w:pPr>
        <w:pStyle w:val="Heading2"/>
      </w:pPr>
      <w:bookmarkStart w:id="139" w:name="_Toc25930576"/>
      <w:bookmarkStart w:id="140" w:name="_Toc235001216"/>
      <w:r w:rsidRPr="00B06B2D">
        <w:t>Introduksjon</w:t>
      </w:r>
      <w:bookmarkEnd w:id="139"/>
      <w:bookmarkEnd w:id="140"/>
    </w:p>
    <w:p w14:paraId="48B2EDBB" w14:textId="77777777" w:rsidR="00A372D9" w:rsidRPr="00C22D67" w:rsidRDefault="00A372D9" w:rsidP="00A372D9">
      <w:pPr>
        <w:pStyle w:val="BodyText"/>
        <w:rPr>
          <w:szCs w:val="22"/>
        </w:rPr>
      </w:pPr>
      <w:r w:rsidRPr="00C22D67">
        <w:rPr>
          <w:szCs w:val="22"/>
        </w:rPr>
        <w:t xml:space="preserve">Det skal utarbeides en teknisk håndbok for alt </w:t>
      </w:r>
      <w:proofErr w:type="spellStart"/>
      <w:r w:rsidRPr="00C22D67">
        <w:rPr>
          <w:szCs w:val="22"/>
        </w:rPr>
        <w:t>hovedutstyr</w:t>
      </w:r>
      <w:proofErr w:type="spellEnd"/>
      <w:r w:rsidRPr="00C22D67">
        <w:rPr>
          <w:szCs w:val="22"/>
        </w:rPr>
        <w:t xml:space="preserve"> og/eller alle </w:t>
      </w:r>
      <w:proofErr w:type="spellStart"/>
      <w:r w:rsidRPr="00C22D67">
        <w:rPr>
          <w:szCs w:val="22"/>
        </w:rPr>
        <w:t>hovedgjenstander</w:t>
      </w:r>
      <w:proofErr w:type="spellEnd"/>
      <w:r w:rsidRPr="00C22D67">
        <w:rPr>
          <w:szCs w:val="22"/>
        </w:rPr>
        <w:t xml:space="preserve"> (som refereres til i kapittel </w:t>
      </w:r>
      <w:hyperlink w:anchor="_Generelt" w:history="1">
        <w:r w:rsidRPr="00C22D67">
          <w:rPr>
            <w:rStyle w:val="Hyperlink"/>
            <w:sz w:val="22"/>
            <w:szCs w:val="22"/>
          </w:rPr>
          <w:t>2 Generelt</w:t>
        </w:r>
      </w:hyperlink>
      <w:r w:rsidRPr="00C22D67">
        <w:rPr>
          <w:szCs w:val="22"/>
        </w:rPr>
        <w:t xml:space="preserve">) der kontrakten/bestillingen krever at det leveres en teknisk håndbok. For systemer må dokumentasjonen være i overensstemmelse med kapittel </w:t>
      </w:r>
      <w:hyperlink w:anchor="_Systemhåndbok" w:history="1">
        <w:r w:rsidRPr="00C22D67">
          <w:rPr>
            <w:rStyle w:val="Hyperlink"/>
            <w:sz w:val="22"/>
            <w:szCs w:val="22"/>
          </w:rPr>
          <w:t>4 Systemhåndbok</w:t>
        </w:r>
      </w:hyperlink>
      <w:r w:rsidRPr="00C22D67">
        <w:rPr>
          <w:szCs w:val="22"/>
        </w:rPr>
        <w:t>.</w:t>
      </w:r>
    </w:p>
    <w:p w14:paraId="1356EA64" w14:textId="77777777" w:rsidR="00A372D9" w:rsidRPr="00C22D67" w:rsidRDefault="00A372D9" w:rsidP="00A372D9">
      <w:pPr>
        <w:pStyle w:val="BodyText"/>
        <w:rPr>
          <w:szCs w:val="22"/>
        </w:rPr>
      </w:pPr>
    </w:p>
    <w:p w14:paraId="086AAE70" w14:textId="77777777" w:rsidR="00A372D9" w:rsidRPr="00C22D67" w:rsidRDefault="00A372D9" w:rsidP="00A372D9">
      <w:pPr>
        <w:pStyle w:val="BodyText"/>
        <w:rPr>
          <w:szCs w:val="22"/>
        </w:rPr>
      </w:pPr>
      <w:r w:rsidRPr="00C22D67">
        <w:rPr>
          <w:szCs w:val="22"/>
        </w:rPr>
        <w:t xml:space="preserve">De spesifikke kravene for den tekniske håndboken må brukes sammen med kapittel </w:t>
      </w:r>
      <w:hyperlink w:anchor="_Generelt" w:history="1">
        <w:r w:rsidRPr="00C22D67">
          <w:rPr>
            <w:rStyle w:val="Hyperlink"/>
            <w:sz w:val="22"/>
            <w:szCs w:val="22"/>
          </w:rPr>
          <w:t>2 Generelt</w:t>
        </w:r>
      </w:hyperlink>
      <w:r w:rsidRPr="00C22D67">
        <w:rPr>
          <w:szCs w:val="22"/>
        </w:rPr>
        <w:t>, som definerer de generelle kravene til teknisk dokumentasjon.</w:t>
      </w:r>
    </w:p>
    <w:p w14:paraId="7FB2A353" w14:textId="77777777" w:rsidR="00A372D9" w:rsidRPr="00B06B2D" w:rsidRDefault="00A372D9" w:rsidP="00A372D9">
      <w:pPr>
        <w:pStyle w:val="BodyText"/>
      </w:pPr>
      <w:r w:rsidRPr="00B06B2D">
        <w:rPr>
          <w:noProof/>
        </w:rPr>
        <w:drawing>
          <wp:inline distT="0" distB="0" distL="0" distR="0" wp14:anchorId="1676E15F" wp14:editId="69B0B77A">
            <wp:extent cx="5753100" cy="2295525"/>
            <wp:effectExtent l="0" t="0" r="0" b="0"/>
            <wp:docPr id="12" name="Bil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2295525"/>
                    </a:xfrm>
                    <a:prstGeom prst="rect">
                      <a:avLst/>
                    </a:prstGeom>
                    <a:noFill/>
                    <a:ln>
                      <a:noFill/>
                    </a:ln>
                  </pic:spPr>
                </pic:pic>
              </a:graphicData>
            </a:graphic>
          </wp:inline>
        </w:drawing>
      </w:r>
      <w:r w:rsidRPr="00B06B2D">
        <w:t xml:space="preserve"> </w:t>
      </w:r>
    </w:p>
    <w:p w14:paraId="0330A08A" w14:textId="77777777" w:rsidR="00A372D9" w:rsidRPr="00B06B2D" w:rsidRDefault="00A372D9" w:rsidP="00A372D9">
      <w:pPr>
        <w:pStyle w:val="Caption"/>
        <w:rPr>
          <w:rFonts w:ascii="Myriad Pro" w:hAnsi="Myriad Pro"/>
          <w:i/>
          <w:sz w:val="22"/>
          <w:szCs w:val="22"/>
        </w:rPr>
      </w:pPr>
      <w:bookmarkStart w:id="141" w:name="_Toc292959274"/>
      <w:bookmarkStart w:id="142" w:name="_Toc289067710"/>
      <w:bookmarkStart w:id="143" w:name="_Toc235001381"/>
      <w:r w:rsidRPr="00B06B2D">
        <w:rPr>
          <w:rFonts w:ascii="Myriad Pro" w:hAnsi="Myriad Pro"/>
          <w:b/>
          <w:noProof/>
          <w:sz w:val="22"/>
          <w:szCs w:val="22"/>
        </w:rPr>
        <w:t xml:space="preserve">Figur </w:t>
      </w:r>
      <w:r w:rsidRPr="00B06B2D">
        <w:rPr>
          <w:rFonts w:ascii="Myriad Pro" w:hAnsi="Myriad Pro"/>
          <w:b/>
          <w:noProof/>
          <w:sz w:val="22"/>
          <w:szCs w:val="22"/>
        </w:rPr>
        <w:fldChar w:fldCharType="begin"/>
      </w:r>
      <w:r w:rsidRPr="00B06B2D">
        <w:rPr>
          <w:rFonts w:ascii="Myriad Pro" w:hAnsi="Myriad Pro"/>
          <w:b/>
          <w:noProof/>
          <w:sz w:val="22"/>
          <w:szCs w:val="22"/>
        </w:rPr>
        <w:instrText xml:space="preserve"> SEQ Figur \* ARABIC </w:instrText>
      </w:r>
      <w:r w:rsidRPr="00B06B2D">
        <w:rPr>
          <w:rFonts w:ascii="Myriad Pro" w:hAnsi="Myriad Pro"/>
          <w:b/>
          <w:noProof/>
          <w:sz w:val="22"/>
          <w:szCs w:val="22"/>
        </w:rPr>
        <w:fldChar w:fldCharType="separate"/>
      </w:r>
      <w:r>
        <w:rPr>
          <w:rFonts w:ascii="Myriad Pro" w:hAnsi="Myriad Pro"/>
          <w:b/>
          <w:noProof/>
          <w:sz w:val="22"/>
          <w:szCs w:val="22"/>
        </w:rPr>
        <w:t>8</w:t>
      </w:r>
      <w:r w:rsidRPr="00B06B2D">
        <w:rPr>
          <w:rFonts w:ascii="Myriad Pro" w:hAnsi="Myriad Pro"/>
          <w:b/>
          <w:noProof/>
          <w:sz w:val="22"/>
          <w:szCs w:val="22"/>
        </w:rPr>
        <w:fldChar w:fldCharType="end"/>
      </w:r>
      <w:r w:rsidRPr="00B06B2D">
        <w:rPr>
          <w:rFonts w:ascii="Myriad Pro" w:hAnsi="Myriad Pro"/>
          <w:b/>
          <w:noProof/>
          <w:sz w:val="22"/>
          <w:szCs w:val="22"/>
        </w:rPr>
        <w:t xml:space="preserve"> : </w:t>
      </w:r>
      <w:bookmarkEnd w:id="141"/>
      <w:bookmarkEnd w:id="142"/>
      <w:r w:rsidRPr="00B06B2D">
        <w:rPr>
          <w:rFonts w:ascii="Myriad Pro" w:hAnsi="Myriad Pro"/>
          <w:i/>
          <w:sz w:val="22"/>
          <w:szCs w:val="22"/>
        </w:rPr>
        <w:t>Plassering av Teknisk håndbok i dokumenthierarkiet for Sjøforsvarets fartøyer.</w:t>
      </w:r>
      <w:bookmarkEnd w:id="143"/>
    </w:p>
    <w:p w14:paraId="7B8B8B7F" w14:textId="77777777" w:rsidR="00A372D9" w:rsidRPr="00B06B2D" w:rsidRDefault="00A372D9" w:rsidP="00A372D9">
      <w:pPr>
        <w:pStyle w:val="Heading2"/>
      </w:pPr>
      <w:bookmarkStart w:id="144" w:name="_Toc25930577"/>
      <w:bookmarkStart w:id="145" w:name="_Toc235001217"/>
      <w:r w:rsidRPr="00B06B2D">
        <w:t>Krav til innhold</w:t>
      </w:r>
      <w:bookmarkEnd w:id="144"/>
      <w:bookmarkEnd w:id="145"/>
    </w:p>
    <w:p w14:paraId="33737E47" w14:textId="77777777" w:rsidR="00A372D9" w:rsidRPr="00B06B2D" w:rsidRDefault="00A372D9" w:rsidP="00A372D9">
      <w:pPr>
        <w:pStyle w:val="Heading3"/>
      </w:pPr>
      <w:bookmarkStart w:id="146" w:name="_Toc25930578"/>
      <w:bookmarkStart w:id="147" w:name="_Toc235001218"/>
      <w:r w:rsidRPr="00B06B2D">
        <w:t>Generelt</w:t>
      </w:r>
      <w:bookmarkEnd w:id="146"/>
      <w:bookmarkEnd w:id="147"/>
    </w:p>
    <w:p w14:paraId="70C02D00" w14:textId="77777777" w:rsidR="00A372D9" w:rsidRPr="00B06B2D" w:rsidRDefault="00A372D9" w:rsidP="00A372D9">
      <w:pPr>
        <w:pStyle w:val="BodyText"/>
      </w:pPr>
      <w:r w:rsidRPr="00B06B2D">
        <w:t xml:space="preserve">Det er utviklet en egen mal for Teknisk håndbok. Boken skal innholdsmessig organiseres i henhold til malen </w:t>
      </w:r>
      <w:r w:rsidRPr="00B06B2D">
        <w:rPr>
          <w:i/>
        </w:rPr>
        <w:t xml:space="preserve">FMA-MAR-DOK-019 </w:t>
      </w:r>
      <w:proofErr w:type="spellStart"/>
      <w:r w:rsidRPr="00B06B2D">
        <w:rPr>
          <w:i/>
        </w:rPr>
        <w:t>Wordmal</w:t>
      </w:r>
      <w:proofErr w:type="spellEnd"/>
      <w:r w:rsidRPr="00B06B2D">
        <w:rPr>
          <w:i/>
        </w:rPr>
        <w:t xml:space="preserve"> for Teknisk Håndbok (MARKAP)</w:t>
      </w:r>
      <w:r w:rsidRPr="00B06B2D">
        <w:t>. Den grafiske utformingen i malen må anses som et forslag som kan brukes dersom det er hensiktsmessig.</w:t>
      </w:r>
    </w:p>
    <w:p w14:paraId="178B5695" w14:textId="77777777" w:rsidR="00A372D9" w:rsidRPr="00B06B2D" w:rsidRDefault="00A372D9" w:rsidP="00A372D9">
      <w:pPr>
        <w:pStyle w:val="BodyText"/>
      </w:pPr>
      <w:r w:rsidRPr="00B06B2D">
        <w:t xml:space="preserve">Standarddokumentasjon fra fabrikant/leverandør kan vurderes godkjent av </w:t>
      </w:r>
      <w:r>
        <w:t>FMA MARKAP</w:t>
      </w:r>
      <w:r w:rsidRPr="00B06B2D">
        <w:t xml:space="preserve"> ved et Critical Design </w:t>
      </w:r>
      <w:proofErr w:type="spellStart"/>
      <w:r w:rsidRPr="00B06B2D">
        <w:t>Review</w:t>
      </w:r>
      <w:proofErr w:type="spellEnd"/>
      <w:r w:rsidRPr="00B06B2D">
        <w:t xml:space="preserve"> (CDR).</w:t>
      </w:r>
    </w:p>
    <w:p w14:paraId="57855616" w14:textId="77777777" w:rsidR="00A372D9" w:rsidRPr="00B06B2D" w:rsidRDefault="00A372D9" w:rsidP="00A372D9">
      <w:pPr>
        <w:pStyle w:val="Heading3"/>
      </w:pPr>
      <w:bookmarkStart w:id="148" w:name="_Toc25930579"/>
      <w:bookmarkStart w:id="149" w:name="_Toc235001219"/>
      <w:r w:rsidRPr="00B06B2D">
        <w:t>Utstyr som defineres som et system</w:t>
      </w:r>
      <w:bookmarkEnd w:id="148"/>
      <w:bookmarkEnd w:id="149"/>
    </w:p>
    <w:p w14:paraId="31448088" w14:textId="77777777" w:rsidR="00A372D9" w:rsidRPr="00B06B2D" w:rsidRDefault="00A372D9" w:rsidP="00A372D9">
      <w:pPr>
        <w:pStyle w:val="BodyText"/>
      </w:pPr>
      <w:r w:rsidRPr="00B06B2D">
        <w:t xml:space="preserve">Hvis utstyret defineres </w:t>
      </w:r>
      <w:r w:rsidRPr="00C22D67">
        <w:rPr>
          <w:szCs w:val="22"/>
        </w:rPr>
        <w:t xml:space="preserve">som et system med flere separate utstyrskomponenter, som er mer eller mindre integrert, må både kapittel </w:t>
      </w:r>
      <w:hyperlink w:anchor="_Systemhåndbok" w:history="1">
        <w:r w:rsidRPr="00C22D67">
          <w:rPr>
            <w:rStyle w:val="Hyperlink"/>
            <w:sz w:val="22"/>
            <w:szCs w:val="22"/>
          </w:rPr>
          <w:t>4 Systemhåndbok</w:t>
        </w:r>
      </w:hyperlink>
      <w:r w:rsidRPr="00C22D67">
        <w:rPr>
          <w:szCs w:val="22"/>
        </w:rPr>
        <w:t xml:space="preserve"> og kapittel </w:t>
      </w:r>
      <w:hyperlink w:anchor="_Teknisk_håndbok" w:history="1">
        <w:r w:rsidRPr="00C22D67">
          <w:rPr>
            <w:rStyle w:val="Hyperlink"/>
            <w:sz w:val="22"/>
            <w:szCs w:val="22"/>
          </w:rPr>
          <w:t>5 Teknisk håndbok</w:t>
        </w:r>
      </w:hyperlink>
      <w:r w:rsidRPr="00C22D67">
        <w:rPr>
          <w:szCs w:val="22"/>
        </w:rPr>
        <w:t xml:space="preserve"> overholdes. Det betyr i praksis at det tas utgangspunkt i </w:t>
      </w:r>
      <w:r w:rsidRPr="00C22D67">
        <w:rPr>
          <w:i/>
          <w:szCs w:val="22"/>
        </w:rPr>
        <w:t xml:space="preserve">FMA-MAR-DOK-019 </w:t>
      </w:r>
      <w:proofErr w:type="spellStart"/>
      <w:r w:rsidRPr="00C22D67">
        <w:rPr>
          <w:i/>
          <w:szCs w:val="22"/>
        </w:rPr>
        <w:t>Wordmal</w:t>
      </w:r>
      <w:proofErr w:type="spellEnd"/>
      <w:r w:rsidRPr="00C22D67">
        <w:rPr>
          <w:i/>
          <w:szCs w:val="22"/>
        </w:rPr>
        <w:t xml:space="preserve"> for Teknisk Håndbok (MARKAP)</w:t>
      </w:r>
      <w:r w:rsidRPr="00C22D67">
        <w:rPr>
          <w:szCs w:val="22"/>
        </w:rPr>
        <w:t>, mens kapitlene ‘2 Systemytelse’, ‘3 Systemsammenkobling og arrangement’ og ‘4</w:t>
      </w:r>
      <w:r w:rsidRPr="00B06B2D">
        <w:t xml:space="preserve"> Systembeskrivelse’ fra </w:t>
      </w:r>
      <w:r w:rsidRPr="00B06B2D">
        <w:rPr>
          <w:i/>
        </w:rPr>
        <w:t>FMA-MAR-DOK-038 Mal Systemhåndbok (MARKAP)</w:t>
      </w:r>
      <w:r w:rsidRPr="00B06B2D">
        <w:t xml:space="preserve"> legges til. I tillegg skal underkapitlet ‘6.6 Programvarefeil’ fra systemhåndboken legges til underkapitlet for vedlikehold i teknisk håndbok. </w:t>
      </w:r>
    </w:p>
    <w:p w14:paraId="2C03A285" w14:textId="77777777" w:rsidR="00A372D9" w:rsidRPr="00B06B2D" w:rsidRDefault="00A372D9" w:rsidP="00A372D9">
      <w:pPr>
        <w:pStyle w:val="Heading3"/>
      </w:pPr>
      <w:bookmarkStart w:id="150" w:name="_Toc25930580"/>
      <w:bookmarkStart w:id="151" w:name="_Toc235001220"/>
      <w:r w:rsidRPr="00B06B2D">
        <w:t>Oppbygning av teknisk håndbok</w:t>
      </w:r>
      <w:bookmarkEnd w:id="150"/>
      <w:bookmarkEnd w:id="151"/>
    </w:p>
    <w:p w14:paraId="227E9C3D" w14:textId="77777777" w:rsidR="00A372D9" w:rsidRPr="00B06B2D" w:rsidRDefault="00A372D9" w:rsidP="00A372D9">
      <w:r w:rsidRPr="00B06B2D">
        <w:rPr>
          <w:noProof/>
        </w:rPr>
        <w:t xml:space="preserve">Teknisk håndbok skal deles inn i deler, slik det er fremstilt i Figur 14. </w:t>
      </w:r>
      <w:r w:rsidRPr="00B06B2D">
        <w:rPr>
          <w:noProof/>
        </w:rPr>
        <w:drawing>
          <wp:inline distT="0" distB="0" distL="0" distR="0" wp14:anchorId="3B7BA57A" wp14:editId="11881137">
            <wp:extent cx="5760085" cy="3899750"/>
            <wp:effectExtent l="0" t="0" r="0" b="5715"/>
            <wp:docPr id="11"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085" cy="3899750"/>
                    </a:xfrm>
                    <a:prstGeom prst="rect">
                      <a:avLst/>
                    </a:prstGeom>
                  </pic:spPr>
                </pic:pic>
              </a:graphicData>
            </a:graphic>
          </wp:inline>
        </w:drawing>
      </w:r>
    </w:p>
    <w:p w14:paraId="6E3C946B" w14:textId="77777777" w:rsidR="00A372D9" w:rsidRPr="00B06B2D" w:rsidRDefault="00A372D9" w:rsidP="00A372D9">
      <w:pPr>
        <w:pStyle w:val="Caption"/>
        <w:rPr>
          <w:rFonts w:ascii="Myriad Pro" w:hAnsi="Myriad Pro"/>
          <w:sz w:val="22"/>
          <w:szCs w:val="22"/>
        </w:rPr>
      </w:pPr>
      <w:bookmarkStart w:id="152" w:name="_Toc292959275"/>
      <w:bookmarkStart w:id="153" w:name="_Toc289067711"/>
      <w:bookmarkStart w:id="154" w:name="_Toc235001382"/>
      <w:r w:rsidRPr="00B06B2D">
        <w:rPr>
          <w:rFonts w:ascii="Myriad Pro" w:hAnsi="Myriad Pro"/>
          <w:b/>
          <w:noProof/>
          <w:sz w:val="22"/>
          <w:szCs w:val="22"/>
        </w:rPr>
        <w:t xml:space="preserve">Figur </w:t>
      </w:r>
      <w:r w:rsidRPr="00B06B2D">
        <w:rPr>
          <w:rFonts w:ascii="Myriad Pro" w:hAnsi="Myriad Pro"/>
          <w:b/>
          <w:noProof/>
          <w:sz w:val="22"/>
          <w:szCs w:val="22"/>
        </w:rPr>
        <w:fldChar w:fldCharType="begin"/>
      </w:r>
      <w:r w:rsidRPr="00B06B2D">
        <w:rPr>
          <w:rFonts w:ascii="Myriad Pro" w:hAnsi="Myriad Pro"/>
          <w:b/>
          <w:noProof/>
          <w:sz w:val="22"/>
          <w:szCs w:val="22"/>
        </w:rPr>
        <w:instrText xml:space="preserve"> SEQ Figur \* ARABIC </w:instrText>
      </w:r>
      <w:r w:rsidRPr="00B06B2D">
        <w:rPr>
          <w:rFonts w:ascii="Myriad Pro" w:hAnsi="Myriad Pro"/>
          <w:b/>
          <w:noProof/>
          <w:sz w:val="22"/>
          <w:szCs w:val="22"/>
        </w:rPr>
        <w:fldChar w:fldCharType="separate"/>
      </w:r>
      <w:r>
        <w:rPr>
          <w:rFonts w:ascii="Myriad Pro" w:hAnsi="Myriad Pro"/>
          <w:b/>
          <w:noProof/>
          <w:sz w:val="22"/>
          <w:szCs w:val="22"/>
        </w:rPr>
        <w:t>9</w:t>
      </w:r>
      <w:r w:rsidRPr="00B06B2D">
        <w:rPr>
          <w:rFonts w:ascii="Myriad Pro" w:hAnsi="Myriad Pro"/>
          <w:b/>
          <w:noProof/>
          <w:sz w:val="22"/>
          <w:szCs w:val="22"/>
        </w:rPr>
        <w:fldChar w:fldCharType="end"/>
      </w:r>
      <w:r w:rsidRPr="00B06B2D">
        <w:rPr>
          <w:rFonts w:ascii="Myriad Pro" w:hAnsi="Myriad Pro"/>
          <w:b/>
          <w:noProof/>
          <w:sz w:val="22"/>
          <w:szCs w:val="22"/>
        </w:rPr>
        <w:t xml:space="preserve"> :</w:t>
      </w:r>
      <w:r w:rsidRPr="00B06B2D">
        <w:rPr>
          <w:rFonts w:ascii="Myriad Pro" w:hAnsi="Myriad Pro"/>
          <w:sz w:val="22"/>
          <w:szCs w:val="22"/>
        </w:rPr>
        <w:t xml:space="preserve"> </w:t>
      </w:r>
      <w:r w:rsidRPr="00B06B2D">
        <w:rPr>
          <w:rFonts w:ascii="Myriad Pro" w:hAnsi="Myriad Pro"/>
          <w:i/>
          <w:sz w:val="22"/>
          <w:szCs w:val="22"/>
        </w:rPr>
        <w:t>Deler i den tekniske håndboken</w:t>
      </w:r>
      <w:bookmarkEnd w:id="152"/>
      <w:bookmarkEnd w:id="153"/>
      <w:r w:rsidRPr="00B06B2D">
        <w:rPr>
          <w:rFonts w:ascii="Myriad Pro" w:hAnsi="Myriad Pro"/>
          <w:i/>
          <w:sz w:val="22"/>
          <w:szCs w:val="22"/>
        </w:rPr>
        <w:t>.</w:t>
      </w:r>
      <w:bookmarkEnd w:id="154"/>
    </w:p>
    <w:p w14:paraId="2516B8EB" w14:textId="77777777" w:rsidR="00A372D9" w:rsidRPr="00240C6A" w:rsidRDefault="00A372D9" w:rsidP="00A372D9">
      <w:pPr>
        <w:pStyle w:val="Heading1"/>
      </w:pPr>
      <w:bookmarkStart w:id="155" w:name="_Forsvarsmateriell_maritime_kapasite"/>
      <w:bookmarkStart w:id="156" w:name="_Toc235001221"/>
      <w:bookmarkEnd w:id="155"/>
      <w:r w:rsidRPr="00240C6A">
        <w:t>Tekniske tegninger</w:t>
      </w:r>
      <w:bookmarkEnd w:id="156"/>
    </w:p>
    <w:p w14:paraId="73C0E683" w14:textId="77777777" w:rsidR="00A372D9" w:rsidRPr="00B06B2D" w:rsidRDefault="00A372D9" w:rsidP="00A372D9">
      <w:pPr>
        <w:pStyle w:val="Heading2"/>
      </w:pPr>
      <w:bookmarkStart w:id="157" w:name="_Toc25930582"/>
      <w:bookmarkStart w:id="158" w:name="_Toc235001222"/>
      <w:r w:rsidRPr="00B06B2D">
        <w:t>Generelt</w:t>
      </w:r>
      <w:bookmarkEnd w:id="157"/>
      <w:bookmarkEnd w:id="158"/>
    </w:p>
    <w:p w14:paraId="4A5812F2" w14:textId="77777777" w:rsidR="00A372D9" w:rsidRPr="00B06B2D" w:rsidRDefault="00A372D9" w:rsidP="00A372D9">
      <w:pPr>
        <w:pStyle w:val="BodyText"/>
      </w:pPr>
      <w:r w:rsidRPr="00B06B2D">
        <w:t>Det skal produseres og leveres forskjellige kategorier tekniske tegninger, i henhold til NS 5820:1994 Kapittel 6-9. Innholdet og strukturen for tegningene skal være i henhold til den definerte nedbrytingsstrukturen. Formålet med tegningene er å dokumentere og beskrive systemet og materiellet med tilhørende integrering, og å understøtte drifts- og vedlikeholds prosedyrer.</w:t>
      </w:r>
    </w:p>
    <w:p w14:paraId="2FDBA25C" w14:textId="77777777" w:rsidR="00A372D9" w:rsidRPr="00B06B2D" w:rsidRDefault="00A372D9" w:rsidP="00A372D9">
      <w:pPr>
        <w:pStyle w:val="BodyText"/>
      </w:pPr>
      <w:r w:rsidRPr="00B06B2D">
        <w:t>COTS tegninger kan godtas som de er, hvis fabrikanten eller produsenten har designmyndighet.</w:t>
      </w:r>
    </w:p>
    <w:p w14:paraId="17F07219" w14:textId="77777777" w:rsidR="00A372D9" w:rsidRDefault="00A372D9" w:rsidP="00A372D9">
      <w:pPr>
        <w:pStyle w:val="BodyText"/>
      </w:pPr>
    </w:p>
    <w:p w14:paraId="7E55F847" w14:textId="77777777" w:rsidR="00A372D9" w:rsidRDefault="00A372D9" w:rsidP="00A372D9">
      <w:pPr>
        <w:pStyle w:val="BodyText"/>
        <w:rPr>
          <w:szCs w:val="22"/>
        </w:rPr>
      </w:pPr>
      <w:r w:rsidRPr="00B06B2D">
        <w:t xml:space="preserve">Formålet med dette kapittelet er å standardisere de tekniske tegningene med hensyn til struktur, </w:t>
      </w:r>
      <w:r w:rsidRPr="00EC7C96">
        <w:rPr>
          <w:szCs w:val="22"/>
        </w:rPr>
        <w:t>konfigurasjon og bruk for den totale leveringen. Dette gjør det enklere å oppdatere senere, og det forenkler bruken av systemdokumentasjon.</w:t>
      </w:r>
    </w:p>
    <w:p w14:paraId="4322BBC5" w14:textId="77777777" w:rsidR="00A372D9" w:rsidRPr="00B06B2D" w:rsidRDefault="00A372D9" w:rsidP="00A372D9">
      <w:pPr>
        <w:pStyle w:val="BodyText"/>
      </w:pPr>
      <w:r w:rsidRPr="00B06B2D">
        <w:t xml:space="preserve">Utover beskrivelsene i </w:t>
      </w:r>
      <w:r w:rsidRPr="00C22F49">
        <w:t>dette dokumentet,</w:t>
      </w:r>
      <w:r w:rsidRPr="00B06B2D">
        <w:t xml:space="preserve"> skal krav baseres på norske standarder (NS) og</w:t>
      </w:r>
      <w:r>
        <w:t>/eller</w:t>
      </w:r>
      <w:r w:rsidRPr="00B06B2D">
        <w:t xml:space="preserve"> internasjonale standarder (ISO).</w:t>
      </w:r>
    </w:p>
    <w:p w14:paraId="268A57B3" w14:textId="77777777" w:rsidR="00A372D9" w:rsidRPr="00B06B2D" w:rsidRDefault="00A372D9" w:rsidP="00A372D9">
      <w:pPr>
        <w:pStyle w:val="Heading2"/>
      </w:pPr>
      <w:bookmarkStart w:id="159" w:name="_Toc25930584"/>
      <w:bookmarkStart w:id="160" w:name="_Toc235001223"/>
      <w:r w:rsidRPr="00B06B2D">
        <w:t>Tegningens utforming</w:t>
      </w:r>
      <w:bookmarkEnd w:id="159"/>
      <w:bookmarkEnd w:id="160"/>
    </w:p>
    <w:p w14:paraId="24532D6B" w14:textId="77777777" w:rsidR="00A372D9" w:rsidRDefault="00A372D9" w:rsidP="00A372D9">
      <w:pPr>
        <w:pStyle w:val="Heading3"/>
      </w:pPr>
      <w:bookmarkStart w:id="161" w:name="_Toc25930585"/>
      <w:bookmarkStart w:id="162" w:name="_Toc235001224"/>
      <w:r>
        <w:t xml:space="preserve">Filformat, språk og </w:t>
      </w:r>
      <w:r w:rsidRPr="00B06B2D">
        <w:t>design for tegninger</w:t>
      </w:r>
      <w:bookmarkEnd w:id="161"/>
      <w:bookmarkEnd w:id="162"/>
    </w:p>
    <w:p w14:paraId="26022EF9" w14:textId="77777777" w:rsidR="00A372D9" w:rsidRPr="000600AC" w:rsidRDefault="00A372D9" w:rsidP="00A372D9">
      <w:pPr>
        <w:pStyle w:val="BodyText"/>
      </w:pPr>
      <w:r>
        <w:t>Krav skal stilles til f</w:t>
      </w:r>
      <w:r w:rsidRPr="000600AC">
        <w:t>ilformat, språk og design for tegninger</w:t>
      </w:r>
      <w:r>
        <w:t>:</w:t>
      </w:r>
    </w:p>
    <w:p w14:paraId="3CD0DCC6" w14:textId="77777777" w:rsidR="00A372D9" w:rsidRDefault="00A372D9" w:rsidP="00A372D9">
      <w:pPr>
        <w:pStyle w:val="BodyText"/>
        <w:numPr>
          <w:ilvl w:val="0"/>
          <w:numId w:val="3"/>
        </w:numPr>
      </w:pPr>
      <w:r w:rsidRPr="00F15BB9">
        <w:t>Tegninge</w:t>
      </w:r>
      <w:r>
        <w:t>r</w:t>
      </w:r>
      <w:r w:rsidRPr="00F15BB9">
        <w:t xml:space="preserve"> skal utarbeides på norsk eller engelsk.</w:t>
      </w:r>
    </w:p>
    <w:p w14:paraId="33B27B5C" w14:textId="77777777" w:rsidR="00A372D9" w:rsidRDefault="00A372D9" w:rsidP="00A372D9">
      <w:pPr>
        <w:pStyle w:val="BodyText"/>
        <w:numPr>
          <w:ilvl w:val="0"/>
          <w:numId w:val="3"/>
        </w:numPr>
      </w:pPr>
      <w:r>
        <w:t xml:space="preserve">Tegningen skal ha et datafelt i nedre høyre hjørne hvor nåværende </w:t>
      </w:r>
      <w:r w:rsidRPr="00B06B2D">
        <w:t>revisjon</w:t>
      </w:r>
      <w:r>
        <w:t>snummer,</w:t>
      </w:r>
      <w:r w:rsidRPr="00B06B2D">
        <w:t xml:space="preserve"> </w:t>
      </w:r>
      <w:r>
        <w:t>revisjonsdato, dato tegnet, dato sjekket og dato verifisert, dokument-ID (tegningsnummer), tittel for tegning og sidenummer.</w:t>
      </w:r>
    </w:p>
    <w:p w14:paraId="613353AF" w14:textId="77777777" w:rsidR="00A372D9" w:rsidRDefault="00A372D9" w:rsidP="00A372D9">
      <w:pPr>
        <w:pStyle w:val="BodyText"/>
        <w:numPr>
          <w:ilvl w:val="0"/>
          <w:numId w:val="3"/>
        </w:numPr>
      </w:pPr>
      <w:r w:rsidRPr="00B06B2D">
        <w:t xml:space="preserve">Leverandøren </w:t>
      </w:r>
      <w:r>
        <w:t>bruker i</w:t>
      </w:r>
      <w:r w:rsidRPr="00B06B2D">
        <w:t xml:space="preserve"> </w:t>
      </w:r>
      <w:r>
        <w:t>utgangspunktet</w:t>
      </w:r>
      <w:r w:rsidRPr="00B06B2D">
        <w:t xml:space="preserve"> eget identifiseringssystem for tegninger. Hvis det skal gjøres revisjoner, skal </w:t>
      </w:r>
      <w:r>
        <w:t>tegningens dokument-ID</w:t>
      </w:r>
      <w:r w:rsidRPr="00B06B2D">
        <w:t xml:space="preserve"> beholdes.</w:t>
      </w:r>
    </w:p>
    <w:p w14:paraId="091E438F" w14:textId="77777777" w:rsidR="00A372D9" w:rsidRDefault="00A372D9" w:rsidP="00A372D9">
      <w:pPr>
        <w:pStyle w:val="BodyText"/>
        <w:numPr>
          <w:ilvl w:val="0"/>
          <w:numId w:val="3"/>
        </w:numPr>
      </w:pPr>
      <w:r>
        <w:t>Tittel for tegning skal angi hvilken type tegning det er i tillegg til materiellet den omhandler.</w:t>
      </w:r>
    </w:p>
    <w:p w14:paraId="69127666" w14:textId="77777777" w:rsidR="00A372D9" w:rsidRPr="00B06B2D" w:rsidRDefault="00A372D9" w:rsidP="00A372D9">
      <w:pPr>
        <w:pStyle w:val="BodyText"/>
        <w:numPr>
          <w:ilvl w:val="0"/>
          <w:numId w:val="3"/>
        </w:numPr>
      </w:pPr>
      <w:r>
        <w:t>Tegningen skal ha en revisjonshistorikk som viser minimum Revisjonsnummer, revisjonsdato, navn på tegner for alle revisjoner av tegningen.</w:t>
      </w:r>
    </w:p>
    <w:p w14:paraId="045522C4" w14:textId="77777777" w:rsidR="00A372D9" w:rsidRPr="00B06B2D" w:rsidRDefault="00A372D9" w:rsidP="00A372D9">
      <w:pPr>
        <w:pStyle w:val="BodyText"/>
        <w:numPr>
          <w:ilvl w:val="0"/>
          <w:numId w:val="3"/>
        </w:numPr>
      </w:pPr>
      <w:r w:rsidRPr="00B06B2D">
        <w:t>Det skal ikke ligge elementer på utsiden av tegnerammen eller den viste VISNINGEN.</w:t>
      </w:r>
    </w:p>
    <w:p w14:paraId="51236868" w14:textId="77777777" w:rsidR="00A372D9" w:rsidRPr="00B06B2D" w:rsidRDefault="00A372D9" w:rsidP="00A372D9">
      <w:pPr>
        <w:pStyle w:val="BodyText"/>
        <w:numPr>
          <w:ilvl w:val="0"/>
          <w:numId w:val="3"/>
        </w:numPr>
      </w:pPr>
      <w:r w:rsidRPr="00B06B2D">
        <w:t xml:space="preserve">Når tegningen er ferdig, skal den ikke inneholde overflødige elementer. </w:t>
      </w:r>
    </w:p>
    <w:p w14:paraId="56694841" w14:textId="77777777" w:rsidR="00A372D9" w:rsidRDefault="00A372D9" w:rsidP="00A372D9">
      <w:pPr>
        <w:pStyle w:val="BodyText"/>
        <w:numPr>
          <w:ilvl w:val="0"/>
          <w:numId w:val="3"/>
        </w:numPr>
      </w:pPr>
      <w:r w:rsidRPr="00B06B2D">
        <w:t>Det skal alltid være et mål å redusere filstørrelsen til et absolutt minimum.</w:t>
      </w:r>
    </w:p>
    <w:p w14:paraId="2005C3BA" w14:textId="77777777" w:rsidR="00A372D9" w:rsidRPr="00B06B2D" w:rsidRDefault="00A372D9" w:rsidP="00A372D9">
      <w:pPr>
        <w:pStyle w:val="BodyText"/>
        <w:numPr>
          <w:ilvl w:val="0"/>
          <w:numId w:val="3"/>
        </w:numPr>
      </w:pPr>
      <w:r>
        <w:t>Filformat på tegninger skal godkjennes av FMA MARKAP</w:t>
      </w:r>
      <w:r w:rsidRPr="00B06B2D">
        <w:t xml:space="preserve"> før </w:t>
      </w:r>
      <w:r>
        <w:t>bruk</w:t>
      </w:r>
      <w:r w:rsidRPr="00B06B2D">
        <w:t xml:space="preserve"> i </w:t>
      </w:r>
      <w:r>
        <w:t>dokument</w:t>
      </w:r>
      <w:r w:rsidRPr="00B06B2D">
        <w:t xml:space="preserve">leveranser til </w:t>
      </w:r>
      <w:r>
        <w:t xml:space="preserve">maritimt materiell i </w:t>
      </w:r>
      <w:r w:rsidRPr="00B06B2D">
        <w:t>Forsvarssektoren.</w:t>
      </w:r>
    </w:p>
    <w:p w14:paraId="18326F72" w14:textId="77777777" w:rsidR="00A372D9" w:rsidRPr="00B06B2D" w:rsidRDefault="00A372D9" w:rsidP="00A372D9">
      <w:pPr>
        <w:pStyle w:val="BodyText"/>
        <w:numPr>
          <w:ilvl w:val="0"/>
          <w:numId w:val="3"/>
        </w:numPr>
      </w:pPr>
      <w:r w:rsidRPr="00B06B2D">
        <w:t xml:space="preserve">Leverandørens standard </w:t>
      </w:r>
      <w:r>
        <w:t xml:space="preserve">for utforming, inkludert metadatafelt på tegninger, </w:t>
      </w:r>
      <w:r w:rsidRPr="00B06B2D">
        <w:t xml:space="preserve">skal godkjennes av </w:t>
      </w:r>
      <w:r>
        <w:t>FMA MARKAP</w:t>
      </w:r>
      <w:r w:rsidRPr="00B06B2D">
        <w:t xml:space="preserve"> før den brukes i </w:t>
      </w:r>
      <w:r>
        <w:t>dokument</w:t>
      </w:r>
      <w:r w:rsidRPr="00B06B2D">
        <w:t xml:space="preserve">leveranser til </w:t>
      </w:r>
      <w:r>
        <w:t xml:space="preserve">maritimt materiell i </w:t>
      </w:r>
      <w:r w:rsidRPr="00B06B2D">
        <w:t>Forsvarssektoren.</w:t>
      </w:r>
    </w:p>
    <w:p w14:paraId="61EA16B8" w14:textId="77777777" w:rsidR="00A372D9" w:rsidRPr="00B06B2D" w:rsidRDefault="00A372D9" w:rsidP="00A372D9">
      <w:pPr>
        <w:pStyle w:val="Heading2"/>
      </w:pPr>
      <w:bookmarkStart w:id="163" w:name="_Toc25930586"/>
      <w:bookmarkStart w:id="164" w:name="_Toc235001225"/>
      <w:r w:rsidRPr="00B06B2D">
        <w:t>Eierskap</w:t>
      </w:r>
      <w:bookmarkEnd w:id="163"/>
      <w:bookmarkEnd w:id="164"/>
    </w:p>
    <w:p w14:paraId="6C76746C" w14:textId="77777777" w:rsidR="00A372D9" w:rsidRPr="00B06B2D" w:rsidRDefault="00A372D9" w:rsidP="00A372D9">
      <w:pPr>
        <w:pStyle w:val="BodyText"/>
      </w:pPr>
      <w:r w:rsidRPr="00B06B2D">
        <w:t xml:space="preserve">Følgende tekst skal legges til tegninger som leveres til </w:t>
      </w:r>
      <w:r>
        <w:t>FMA MARKAP</w:t>
      </w:r>
      <w:r w:rsidRPr="00B06B2D">
        <w:t xml:space="preserve">: "Tegninger og beregninger for den viste konstruksjonen, tilhører </w:t>
      </w:r>
      <w:r>
        <w:t>FMA MARKAP</w:t>
      </w:r>
      <w:r w:rsidRPr="00B06B2D">
        <w:t>. Tegningen kan ikke være delvis -, fullstendig kopiert eller brukt uten deltakelse eller godkjenning fra Forsvarsmateriell".</w:t>
      </w:r>
    </w:p>
    <w:p w14:paraId="175D3C70" w14:textId="77777777" w:rsidR="00A372D9" w:rsidRPr="00B06B2D" w:rsidRDefault="00A372D9" w:rsidP="00A372D9">
      <w:pPr>
        <w:pStyle w:val="Heading2"/>
      </w:pPr>
      <w:bookmarkStart w:id="165" w:name="_Toc25930587"/>
      <w:bookmarkStart w:id="166" w:name="_Toc235001226"/>
      <w:r w:rsidRPr="00B06B2D">
        <w:t>Tegnetekniske krav</w:t>
      </w:r>
      <w:bookmarkEnd w:id="165"/>
      <w:bookmarkEnd w:id="166"/>
    </w:p>
    <w:p w14:paraId="6EE4490F" w14:textId="77777777" w:rsidR="00A372D9" w:rsidRPr="00B06B2D" w:rsidRDefault="00A372D9" w:rsidP="00A372D9">
      <w:pPr>
        <w:pStyle w:val="Heading3"/>
      </w:pPr>
      <w:bookmarkStart w:id="167" w:name="_Toc25930588"/>
      <w:bookmarkStart w:id="168" w:name="_Toc235001227"/>
      <w:r w:rsidRPr="00B06B2D">
        <w:t>Lag</w:t>
      </w:r>
      <w:bookmarkEnd w:id="167"/>
      <w:bookmarkEnd w:id="168"/>
    </w:p>
    <w:p w14:paraId="46D3C361" w14:textId="77777777" w:rsidR="00A372D9" w:rsidRPr="00B06B2D" w:rsidRDefault="00A372D9" w:rsidP="00A372D9">
      <w:pPr>
        <w:pStyle w:val="BodyText"/>
      </w:pPr>
      <w:r w:rsidRPr="00B06B2D">
        <w:t>Alle aktive lag skal inkluderes i leveringen. Tilhørende informasjon skal sorteres i lag, slik at det finnes en mulighet for å tegne inn spesielle forhold i deler av tegningen. Beskrivelsen av laget skal defineres i overensstemmelse med innholdet.</w:t>
      </w:r>
    </w:p>
    <w:p w14:paraId="44FB2EB0" w14:textId="77777777" w:rsidR="00A372D9" w:rsidRPr="00B06B2D" w:rsidRDefault="00A372D9" w:rsidP="00A372D9">
      <w:pPr>
        <w:pStyle w:val="Heading3"/>
      </w:pPr>
      <w:bookmarkStart w:id="169" w:name="_Toc25930589"/>
      <w:bookmarkStart w:id="170" w:name="_Toc235001228"/>
      <w:r w:rsidRPr="00B06B2D">
        <w:t>Farge</w:t>
      </w:r>
      <w:bookmarkEnd w:id="169"/>
      <w:bookmarkEnd w:id="170"/>
    </w:p>
    <w:p w14:paraId="733AF698" w14:textId="77777777" w:rsidR="00A372D9" w:rsidRPr="00B06B2D" w:rsidRDefault="00A372D9" w:rsidP="00A372D9">
      <w:pPr>
        <w:pStyle w:val="BodyText"/>
      </w:pPr>
      <w:r w:rsidRPr="00B06B2D">
        <w:t>Tegningene skal ha en fargesammensetning som gjør dem lett lesbare på skjerm og som utskrift.</w:t>
      </w:r>
    </w:p>
    <w:p w14:paraId="38130B32" w14:textId="77777777" w:rsidR="00A372D9" w:rsidRPr="00B06B2D" w:rsidRDefault="00A372D9" w:rsidP="00A372D9">
      <w:pPr>
        <w:pStyle w:val="Heading3"/>
      </w:pPr>
      <w:bookmarkStart w:id="171" w:name="_Toc25930590"/>
      <w:bookmarkStart w:id="172" w:name="_Toc235001229"/>
      <w:r w:rsidRPr="00B06B2D">
        <w:t>Enhetlig</w:t>
      </w:r>
      <w:bookmarkEnd w:id="171"/>
      <w:bookmarkEnd w:id="172"/>
    </w:p>
    <w:p w14:paraId="4DA15F3F" w14:textId="77777777" w:rsidR="00A372D9" w:rsidRPr="00B06B2D" w:rsidRDefault="00A372D9" w:rsidP="00A372D9">
      <w:pPr>
        <w:pStyle w:val="BodyText"/>
      </w:pPr>
      <w:r w:rsidRPr="00B06B2D">
        <w:t>Alle tegninger må være enhetlige i forhold til struktur, konfigurasjon og bruk.</w:t>
      </w:r>
    </w:p>
    <w:p w14:paraId="42CFC4CF" w14:textId="77777777" w:rsidR="00A372D9" w:rsidRPr="00B06B2D" w:rsidRDefault="00A372D9" w:rsidP="00A372D9">
      <w:pPr>
        <w:pStyle w:val="Heading3"/>
      </w:pPr>
      <w:bookmarkStart w:id="173" w:name="_Toc25930591"/>
      <w:bookmarkStart w:id="174" w:name="_Toc235001230"/>
      <w:r w:rsidRPr="00B06B2D">
        <w:t>Fonttype og -størrelse</w:t>
      </w:r>
      <w:bookmarkEnd w:id="173"/>
      <w:bookmarkEnd w:id="174"/>
    </w:p>
    <w:p w14:paraId="37BE19A2" w14:textId="77777777" w:rsidR="00A372D9" w:rsidRPr="00B06B2D" w:rsidRDefault="00A372D9" w:rsidP="00A372D9">
      <w:pPr>
        <w:pStyle w:val="BodyText"/>
      </w:pPr>
      <w:r w:rsidRPr="00B06B2D">
        <w:t>Fonter og størrelser skal være enkle å lese, enhetlige og egnet for reproduksjon.</w:t>
      </w:r>
    </w:p>
    <w:p w14:paraId="12EA2CED" w14:textId="77777777" w:rsidR="00A372D9" w:rsidRPr="00B06B2D" w:rsidRDefault="00A372D9" w:rsidP="00A372D9">
      <w:pPr>
        <w:pStyle w:val="Heading3"/>
      </w:pPr>
      <w:bookmarkStart w:id="175" w:name="_Toc25930592"/>
      <w:bookmarkStart w:id="176" w:name="_Toc235001231"/>
      <w:r w:rsidRPr="00B06B2D">
        <w:t>Blokker/celler</w:t>
      </w:r>
      <w:bookmarkEnd w:id="175"/>
      <w:bookmarkEnd w:id="176"/>
    </w:p>
    <w:p w14:paraId="3CCA481B" w14:textId="77777777" w:rsidR="00A372D9" w:rsidRPr="00B06B2D" w:rsidRDefault="00A372D9" w:rsidP="00A372D9">
      <w:pPr>
        <w:pStyle w:val="BodyText"/>
      </w:pPr>
      <w:r w:rsidRPr="00B06B2D">
        <w:t xml:space="preserve">Gjentagende geometri i tegninger skal være i form av navngitte blokker/celler satt inn det antall ganger geometrien gjentar seg. </w:t>
      </w:r>
    </w:p>
    <w:p w14:paraId="373CFCA4" w14:textId="77777777" w:rsidR="00A372D9" w:rsidRPr="00B06B2D" w:rsidRDefault="00A372D9" w:rsidP="00A372D9">
      <w:pPr>
        <w:pStyle w:val="Heading2"/>
      </w:pPr>
      <w:bookmarkStart w:id="177" w:name="_Toc235001232"/>
      <w:r>
        <w:t>Måleenheter på tegninger</w:t>
      </w:r>
      <w:bookmarkEnd w:id="177"/>
    </w:p>
    <w:p w14:paraId="39B4E856" w14:textId="77777777" w:rsidR="00A372D9" w:rsidRPr="00B06B2D" w:rsidRDefault="00A372D9" w:rsidP="00A372D9">
      <w:pPr>
        <w:pStyle w:val="BodyText"/>
      </w:pPr>
      <w:r>
        <w:t>M</w:t>
      </w:r>
      <w:r w:rsidRPr="00B06B2D">
        <w:t xml:space="preserve">åleenheter </w:t>
      </w:r>
      <w:r>
        <w:t xml:space="preserve">på tegninger </w:t>
      </w:r>
      <w:r w:rsidRPr="00B06B2D">
        <w:t xml:space="preserve">skal oppgis i </w:t>
      </w:r>
      <w:r>
        <w:t>SI-enheter.</w:t>
      </w:r>
    </w:p>
    <w:p w14:paraId="6C41ED07" w14:textId="77777777" w:rsidR="00A372D9" w:rsidRPr="00B06B2D" w:rsidRDefault="00A372D9" w:rsidP="00A372D9">
      <w:pPr>
        <w:pStyle w:val="Heading2"/>
      </w:pPr>
      <w:bookmarkStart w:id="178" w:name="_Filformater"/>
      <w:bookmarkStart w:id="179" w:name="_Layout,_format_og"/>
      <w:bookmarkStart w:id="180" w:name="_Toc25930595"/>
      <w:bookmarkStart w:id="181" w:name="_Toc235001233"/>
      <w:bookmarkEnd w:id="178"/>
      <w:bookmarkEnd w:id="179"/>
      <w:r w:rsidRPr="0013037F">
        <w:t>Layout, format og metadata</w:t>
      </w:r>
      <w:r>
        <w:t xml:space="preserve"> for t</w:t>
      </w:r>
      <w:r w:rsidRPr="00B06B2D">
        <w:t>ekniske tegninger</w:t>
      </w:r>
      <w:bookmarkEnd w:id="180"/>
      <w:bookmarkEnd w:id="181"/>
    </w:p>
    <w:p w14:paraId="382F11D1" w14:textId="77777777" w:rsidR="00A372D9" w:rsidRPr="00B06B2D" w:rsidRDefault="00A372D9" w:rsidP="00A372D9">
      <w:pPr>
        <w:pStyle w:val="Heading3"/>
      </w:pPr>
      <w:bookmarkStart w:id="182" w:name="_Toc25930596"/>
      <w:bookmarkStart w:id="183" w:name="_Toc235001234"/>
      <w:r w:rsidRPr="00B06B2D">
        <w:t>Layout for tegning</w:t>
      </w:r>
      <w:bookmarkEnd w:id="182"/>
      <w:bookmarkEnd w:id="183"/>
    </w:p>
    <w:p w14:paraId="00CB448A" w14:textId="77777777" w:rsidR="00A372D9" w:rsidRPr="00B06B2D" w:rsidRDefault="00A372D9" w:rsidP="00A372D9">
      <w:pPr>
        <w:pStyle w:val="BodyText"/>
      </w:pPr>
      <w:r w:rsidRPr="00C22D67">
        <w:rPr>
          <w:szCs w:val="22"/>
        </w:rPr>
        <w:t>Tegningens layout og produksjon skal være i overensstemmelse med A4–A0 og skal være</w:t>
      </w:r>
      <w:r w:rsidRPr="00B06B2D">
        <w:t xml:space="preserve"> en praktisk skala i alle tilfeller.</w:t>
      </w:r>
    </w:p>
    <w:p w14:paraId="11110BCC" w14:textId="77777777" w:rsidR="00A372D9" w:rsidRPr="00B06B2D" w:rsidRDefault="00A372D9" w:rsidP="00A372D9">
      <w:pPr>
        <w:pStyle w:val="Heading3"/>
      </w:pPr>
      <w:bookmarkStart w:id="184" w:name="_Toc25930597"/>
      <w:bookmarkStart w:id="185" w:name="_Toc235001235"/>
      <w:r w:rsidRPr="00B06B2D">
        <w:t>Nummereringssystem for tegninger</w:t>
      </w:r>
      <w:bookmarkEnd w:id="184"/>
      <w:bookmarkEnd w:id="185"/>
    </w:p>
    <w:p w14:paraId="55FE4449" w14:textId="77777777" w:rsidR="00A372D9" w:rsidRPr="00B06B2D" w:rsidRDefault="00A372D9" w:rsidP="00A372D9">
      <w:pPr>
        <w:pStyle w:val="BodyText"/>
      </w:pPr>
      <w:r w:rsidRPr="00B06B2D">
        <w:t xml:space="preserve">I prinsippet skal fabrikantene, produsentene og hovedleverandørene bruke sitt eget identifikasjons-/nummereringssystem for tegningene. Når eksisterende tegninger oppdateres eller revideres, skal det originale tegningsnummeret beholdes. </w:t>
      </w:r>
      <w:r>
        <w:t>FMA MARKAP</w:t>
      </w:r>
      <w:r w:rsidRPr="00B06B2D">
        <w:t xml:space="preserve"> har også sitt eget nummereringssystem for tegninger som kan benyttes dersom </w:t>
      </w:r>
      <w:r>
        <w:t>FMA MARKAP</w:t>
      </w:r>
      <w:r w:rsidRPr="00B06B2D">
        <w:t xml:space="preserve"> er designmyndighet, eller det ellers er hensiktsmessig. Dette nummereringssystemet er beskrevet i prosedyren </w:t>
      </w:r>
      <w:r w:rsidRPr="00B06B2D">
        <w:rPr>
          <w:i/>
        </w:rPr>
        <w:t xml:space="preserve">FMA-MAR-PRO-049 </w:t>
      </w:r>
      <w:r w:rsidRPr="003D1656">
        <w:rPr>
          <w:i/>
        </w:rPr>
        <w:t>Dokumentidentifikator for teknisk dokumentasjon til maritimt materiell</w:t>
      </w:r>
      <w:r w:rsidRPr="00B06B2D">
        <w:t>.</w:t>
      </w:r>
    </w:p>
    <w:p w14:paraId="168E8C30" w14:textId="77777777" w:rsidR="00A372D9" w:rsidRPr="00B06B2D" w:rsidRDefault="00A372D9" w:rsidP="00A372D9">
      <w:pPr>
        <w:pStyle w:val="Heading3"/>
      </w:pPr>
      <w:bookmarkStart w:id="186" w:name="_Toc25930598"/>
      <w:bookmarkStart w:id="187" w:name="_Toc235001236"/>
      <w:r w:rsidRPr="00B06B2D">
        <w:t>Revisjon og dataformat for tegning</w:t>
      </w:r>
      <w:bookmarkEnd w:id="186"/>
      <w:bookmarkEnd w:id="187"/>
    </w:p>
    <w:p w14:paraId="75A4B931" w14:textId="77777777" w:rsidR="00A372D9" w:rsidRPr="00B06B2D" w:rsidRDefault="00A372D9" w:rsidP="00A372D9">
      <w:pPr>
        <w:pStyle w:val="BodyText"/>
      </w:pPr>
      <w:r w:rsidRPr="00B06B2D">
        <w:t xml:space="preserve">Alle oppdateringer og revisjoner av tegninger skal gjøres elektronisk. Resultatet skal leveres til </w:t>
      </w:r>
      <w:r>
        <w:t>FMA MARKAP</w:t>
      </w:r>
      <w:r w:rsidRPr="00B06B2D">
        <w:t xml:space="preserve"> i avtalt dataformat og med avtalt metadata. </w:t>
      </w:r>
    </w:p>
    <w:p w14:paraId="4B619000" w14:textId="77777777" w:rsidR="00A372D9" w:rsidRPr="00B06B2D" w:rsidRDefault="00A372D9" w:rsidP="00A372D9">
      <w:pPr>
        <w:pStyle w:val="BodyText"/>
        <w:rPr>
          <w:b/>
        </w:rPr>
      </w:pPr>
      <w:r w:rsidRPr="00B06B2D">
        <w:rPr>
          <w:b/>
        </w:rPr>
        <w:t>Nivå 1 – Raster</w:t>
      </w:r>
    </w:p>
    <w:p w14:paraId="78DE2BEF" w14:textId="77777777" w:rsidR="00A372D9" w:rsidRPr="00B06B2D" w:rsidRDefault="00A372D9" w:rsidP="00A372D9">
      <w:pPr>
        <w:pStyle w:val="BodyText"/>
      </w:pPr>
      <w:r w:rsidRPr="00B06B2D">
        <w:t xml:space="preserve">Papirtegninger som skal oppdateres eller revideres, må alltid konverteres til elektronisk format med mindre det står noe annet i kontrakten. Stipulert krav til datainnhenting og dataformat er alltid en naturlig del av leveringsomfanget.  </w:t>
      </w:r>
    </w:p>
    <w:p w14:paraId="7E486B27" w14:textId="77777777" w:rsidR="00A372D9" w:rsidRPr="00B06B2D" w:rsidRDefault="00A372D9" w:rsidP="00A372D9">
      <w:pPr>
        <w:pStyle w:val="BodyText"/>
      </w:pPr>
      <w:r w:rsidRPr="00B06B2D">
        <w:t xml:space="preserve">Tegninger skal skannes med en oppløsning på minimum 400 DPI (punkt pr. tomme) og i henhold til filformatkrav. Kvaliteten på skanneprosessen skal være et grunnlag for forestående mulig </w:t>
      </w:r>
      <w:proofErr w:type="spellStart"/>
      <w:r w:rsidRPr="00B06B2D">
        <w:t>tegningsvektorisering</w:t>
      </w:r>
      <w:proofErr w:type="spellEnd"/>
      <w:r w:rsidRPr="00B06B2D">
        <w:t xml:space="preserve">. </w:t>
      </w:r>
    </w:p>
    <w:p w14:paraId="3B43B6C5" w14:textId="77777777" w:rsidR="00A372D9" w:rsidRPr="00B06B2D" w:rsidRDefault="00A372D9" w:rsidP="00A372D9">
      <w:pPr>
        <w:pStyle w:val="BodyText"/>
      </w:pPr>
      <w:r w:rsidRPr="00B06B2D">
        <w:t>Den skannede tegningen skal ikke inneholde overflødig informasjon, for eksempel streker, prikker, kontaminering osv. Den skannede tegningen skal være 100 % justert.</w:t>
      </w:r>
    </w:p>
    <w:p w14:paraId="2FC78A4B" w14:textId="77777777" w:rsidR="00A372D9" w:rsidRPr="00B06B2D" w:rsidRDefault="00A372D9" w:rsidP="00A372D9">
      <w:pPr>
        <w:pStyle w:val="BodyText"/>
        <w:rPr>
          <w:b/>
        </w:rPr>
      </w:pPr>
      <w:r w:rsidRPr="00B06B2D">
        <w:rPr>
          <w:b/>
        </w:rPr>
        <w:t xml:space="preserve">Nivå 2 – </w:t>
      </w:r>
      <w:proofErr w:type="spellStart"/>
      <w:r w:rsidRPr="00B06B2D">
        <w:rPr>
          <w:b/>
        </w:rPr>
        <w:t>Tegningsvektorisering</w:t>
      </w:r>
      <w:proofErr w:type="spellEnd"/>
    </w:p>
    <w:p w14:paraId="15113A36" w14:textId="77777777" w:rsidR="00A372D9" w:rsidRPr="00B06B2D" w:rsidRDefault="00A372D9" w:rsidP="00A372D9">
      <w:pPr>
        <w:pStyle w:val="BodyText"/>
      </w:pPr>
      <w:proofErr w:type="spellStart"/>
      <w:r w:rsidRPr="00B06B2D">
        <w:t>Vektoriseringsmetoden</w:t>
      </w:r>
      <w:proofErr w:type="spellEnd"/>
      <w:r w:rsidRPr="00B06B2D">
        <w:t xml:space="preserve"> skal defineres i forhold til omfanget av tegninger, bruk og kvalitetskrav, og detaljene skal beskrives i kontrakten.</w:t>
      </w:r>
    </w:p>
    <w:p w14:paraId="50F2F0B9" w14:textId="77777777" w:rsidR="00A372D9" w:rsidRPr="00B06B2D" w:rsidRDefault="00A372D9" w:rsidP="00A372D9">
      <w:pPr>
        <w:pStyle w:val="BodyText"/>
      </w:pPr>
      <w:r w:rsidRPr="00B06B2D">
        <w:t>Vektorfilformatet skal være i overensstemmelse med Forsvarsmateriells informasjonshåndteringssystem og skal derfor verifiseres og godkjennes før produksjonen av tegninger startes.</w:t>
      </w:r>
    </w:p>
    <w:p w14:paraId="1309D183" w14:textId="77777777" w:rsidR="00A372D9" w:rsidRPr="00B06B2D" w:rsidRDefault="00A372D9" w:rsidP="00A372D9">
      <w:pPr>
        <w:pStyle w:val="Heading3"/>
      </w:pPr>
      <w:bookmarkStart w:id="188" w:name="_Toc25930599"/>
      <w:bookmarkStart w:id="189" w:name="_Toc235001237"/>
      <w:r w:rsidRPr="00B06B2D">
        <w:t>Konvertering</w:t>
      </w:r>
      <w:bookmarkEnd w:id="188"/>
      <w:bookmarkEnd w:id="189"/>
    </w:p>
    <w:p w14:paraId="7AB73C11" w14:textId="77777777" w:rsidR="00A372D9" w:rsidRPr="00B06B2D" w:rsidRDefault="00A372D9" w:rsidP="00A372D9">
      <w:pPr>
        <w:pStyle w:val="BodyText"/>
      </w:pPr>
      <w:r w:rsidRPr="00B06B2D">
        <w:t>Tegninger skal ikke konverteres til et annet format som medfører betydelig større fil, eller vanskeliggjør videre arbeid med tegningen</w:t>
      </w:r>
      <w:r>
        <w:t>e</w:t>
      </w:r>
      <w:r w:rsidRPr="00B06B2D">
        <w:t>.</w:t>
      </w:r>
    </w:p>
    <w:p w14:paraId="62886231" w14:textId="77777777" w:rsidR="00A372D9" w:rsidRPr="00B06B2D" w:rsidRDefault="00A372D9" w:rsidP="00A372D9">
      <w:pPr>
        <w:pStyle w:val="Heading3"/>
      </w:pPr>
      <w:bookmarkStart w:id="190" w:name="_Toc25930600"/>
      <w:bookmarkStart w:id="191" w:name="_Toc235001238"/>
      <w:r>
        <w:t>Egen p</w:t>
      </w:r>
      <w:r w:rsidRPr="00B06B2D">
        <w:t>lottestandard</w:t>
      </w:r>
      <w:bookmarkEnd w:id="190"/>
      <w:bookmarkEnd w:id="191"/>
    </w:p>
    <w:p w14:paraId="252BE21F" w14:textId="77777777" w:rsidR="00A372D9" w:rsidRDefault="00A372D9" w:rsidP="00A372D9">
      <w:pPr>
        <w:pStyle w:val="BodyText"/>
      </w:pPr>
      <w:r w:rsidRPr="00B06B2D">
        <w:t>Tegninger som benytter egne plottestandarder skal ha plottestandarden vedlagt tegningen.</w:t>
      </w:r>
    </w:p>
    <w:p w14:paraId="1F8E7D74" w14:textId="77777777" w:rsidR="00A372D9" w:rsidRPr="001F59B6" w:rsidRDefault="00A372D9" w:rsidP="00A372D9">
      <w:pPr>
        <w:pStyle w:val="Heading3"/>
      </w:pPr>
      <w:bookmarkStart w:id="192" w:name="_Organisering_av_tegninger"/>
      <w:bookmarkStart w:id="193" w:name="_Toc235001239"/>
      <w:bookmarkEnd w:id="192"/>
      <w:r>
        <w:t>Organisering av tegninger som er del av håndbøker</w:t>
      </w:r>
      <w:bookmarkEnd w:id="193"/>
    </w:p>
    <w:p w14:paraId="386F9BD7" w14:textId="77777777" w:rsidR="00A372D9" w:rsidRDefault="00A372D9" w:rsidP="00A372D9">
      <w:pPr>
        <w:pStyle w:val="BodyText"/>
      </w:pPr>
      <w:r w:rsidRPr="00B06B2D">
        <w:t xml:space="preserve">Tegninger som er en del av </w:t>
      </w:r>
      <w:r>
        <w:t>teknisk dokumentasjon</w:t>
      </w:r>
      <w:r w:rsidRPr="00B06B2D">
        <w:t xml:space="preserve"> skal leveres som separate filer som knyttes mot fartøyets nedbrytningsstruktur, og de skal være underlagt revisjonskontroll.</w:t>
      </w:r>
    </w:p>
    <w:p w14:paraId="2CBA52A2" w14:textId="77777777" w:rsidR="00A372D9" w:rsidRPr="00CE4840" w:rsidRDefault="00A372D9" w:rsidP="00A372D9">
      <w:pPr>
        <w:pStyle w:val="BodyText"/>
        <w:rPr>
          <w:i/>
          <w:iCs/>
        </w:rPr>
      </w:pPr>
      <w:r w:rsidRPr="00D8082E">
        <w:t>Det skal opprettes koblinger i SAP fra håndboken til underliggende tegni</w:t>
      </w:r>
      <w:r>
        <w:t>n</w:t>
      </w:r>
      <w:r w:rsidRPr="00D8082E">
        <w:t>ger.</w:t>
      </w:r>
      <w:r>
        <w:t xml:space="preserve"> Inne i håndboken skal det legges til illustrasjonsbilde av tegning med</w:t>
      </w:r>
      <w:r w:rsidRPr="00D8082E">
        <w:t xml:space="preserve"> standardtekst over illustrasjonsbilde</w:t>
      </w:r>
      <w:r>
        <w:t xml:space="preserve">ne: </w:t>
      </w:r>
      <w:r w:rsidRPr="00D8082E">
        <w:rPr>
          <w:i/>
          <w:iCs/>
        </w:rPr>
        <w:t xml:space="preserve">«Illustrasjonsbilde av tegning, kun for </w:t>
      </w:r>
      <w:r>
        <w:rPr>
          <w:i/>
          <w:iCs/>
        </w:rPr>
        <w:t>å gi et inntrykk av tegningens utforming</w:t>
      </w:r>
      <w:r w:rsidRPr="00D8082E">
        <w:rPr>
          <w:i/>
          <w:iCs/>
        </w:rPr>
        <w:t>. Tegningen finnes i SAP med Primær dokument ID [sett inn ID for tegning].</w:t>
      </w:r>
      <w:r>
        <w:rPr>
          <w:i/>
          <w:iCs/>
        </w:rPr>
        <w:t>»</w:t>
      </w:r>
      <w:bookmarkStart w:id="194" w:name="_Nivå_på_dokumentasjonsleveranse"/>
      <w:bookmarkStart w:id="195" w:name="_Toc25930602"/>
      <w:bookmarkEnd w:id="194"/>
    </w:p>
    <w:p w14:paraId="0300EE4B" w14:textId="77777777" w:rsidR="00A372D9" w:rsidRPr="00B06B2D" w:rsidRDefault="00A372D9" w:rsidP="00A372D9">
      <w:pPr>
        <w:pStyle w:val="Heading1"/>
      </w:pPr>
      <w:bookmarkStart w:id="196" w:name="_Toc235001240"/>
      <w:r w:rsidRPr="00B06B2D">
        <w:t>Nivå på dokumentasjonsleveranse</w:t>
      </w:r>
      <w:bookmarkEnd w:id="195"/>
      <w:bookmarkEnd w:id="196"/>
    </w:p>
    <w:p w14:paraId="55C253C4" w14:textId="77777777" w:rsidR="00A372D9" w:rsidRPr="00B06B2D" w:rsidRDefault="00A372D9" w:rsidP="00A372D9">
      <w:pPr>
        <w:pStyle w:val="BodyText"/>
      </w:pPr>
      <w:r w:rsidRPr="00B06B2D">
        <w:t>All teknisk dokumentasjon skal leveres på elektronisk format i henhold til ett av 3 nivå oppført under. Dokumentasjonen skal i tillegg leveres på papir dersom kontrakten</w:t>
      </w:r>
      <w:r>
        <w:t xml:space="preserve"> </w:t>
      </w:r>
      <w:r w:rsidRPr="00B06B2D">
        <w:t>krever det for aktuell teknisk dokumentasjon.</w:t>
      </w:r>
    </w:p>
    <w:p w14:paraId="1B14599A" w14:textId="77777777" w:rsidR="00A372D9" w:rsidRPr="00B06B2D" w:rsidRDefault="00A372D9" w:rsidP="00A372D9">
      <w:pPr>
        <w:pStyle w:val="BodyText"/>
        <w:rPr>
          <w:b/>
        </w:rPr>
      </w:pPr>
      <w:r w:rsidRPr="00B06B2D">
        <w:rPr>
          <w:b/>
        </w:rPr>
        <w:t>Nivå 1 – PDF, indeksert og tekst</w:t>
      </w:r>
    </w:p>
    <w:p w14:paraId="76BE39CA" w14:textId="77777777" w:rsidR="00A372D9" w:rsidRPr="00B06B2D" w:rsidRDefault="00A372D9" w:rsidP="00A372D9">
      <w:pPr>
        <w:pStyle w:val="BodyText"/>
      </w:pPr>
      <w:r w:rsidRPr="00B06B2D">
        <w:t xml:space="preserve">PDF-format med indeksfunksjonalitet og fullstendig tekstsøkefunksjon. 99,6 % gjenkjenning for dokument, dokumentasjon, tegning osv. Indeks, detaljnivå og filstørrelse må presenteres for </w:t>
      </w:r>
      <w:r>
        <w:t>FMA MARKAP</w:t>
      </w:r>
      <w:r w:rsidRPr="00B06B2D">
        <w:t xml:space="preserve"> for godkjenning. </w:t>
      </w:r>
    </w:p>
    <w:p w14:paraId="7ABBFA35" w14:textId="77777777" w:rsidR="00A372D9" w:rsidRPr="00B06B2D" w:rsidRDefault="00A372D9" w:rsidP="00A372D9">
      <w:pPr>
        <w:pStyle w:val="BodyText"/>
        <w:rPr>
          <w:b/>
        </w:rPr>
      </w:pPr>
      <w:r w:rsidRPr="00B06B2D">
        <w:rPr>
          <w:b/>
        </w:rPr>
        <w:t>Nivå 2 – Redigerbart format og PDF, indeksert og tekst</w:t>
      </w:r>
    </w:p>
    <w:p w14:paraId="187ABEF7" w14:textId="77777777" w:rsidR="00A372D9" w:rsidRPr="00B06B2D" w:rsidRDefault="00A372D9" w:rsidP="00A372D9">
      <w:pPr>
        <w:pStyle w:val="BodyText"/>
      </w:pPr>
      <w:r w:rsidRPr="00B06B2D">
        <w:t xml:space="preserve">Dokumentasjon i format som kan redigeres direkte i programmer som er tilgjengelige på </w:t>
      </w:r>
      <w:proofErr w:type="spellStart"/>
      <w:r w:rsidRPr="00B06B2D">
        <w:t>FisBasis</w:t>
      </w:r>
      <w:proofErr w:type="spellEnd"/>
      <w:r w:rsidRPr="00B06B2D">
        <w:t xml:space="preserve"> B. Filformatet må være testet og godkjent før informasjonsproduksjonen starter for hver kontrakt og fillevering, for å optimalisere: bruk, produksjonsstandard, konverteringsmetode og bruksversjoner.</w:t>
      </w:r>
    </w:p>
    <w:p w14:paraId="37FCB903" w14:textId="77777777" w:rsidR="00A372D9" w:rsidRPr="00B06B2D" w:rsidRDefault="00A372D9" w:rsidP="00A372D9">
      <w:pPr>
        <w:pStyle w:val="BodyText"/>
        <w:rPr>
          <w:b/>
        </w:rPr>
      </w:pPr>
      <w:r w:rsidRPr="00B06B2D">
        <w:rPr>
          <w:b/>
        </w:rPr>
        <w:t>Nivå 3 – Strukturert dokumentasjon</w:t>
      </w:r>
    </w:p>
    <w:p w14:paraId="7552732A" w14:textId="77777777" w:rsidR="00A372D9" w:rsidRPr="00B06B2D" w:rsidRDefault="00A372D9" w:rsidP="00A372D9">
      <w:pPr>
        <w:pStyle w:val="BodyText"/>
      </w:pPr>
      <w:r>
        <w:t>S</w:t>
      </w:r>
      <w:r w:rsidRPr="00B06B2D">
        <w:t xml:space="preserve">trukturert dokumentasjon </w:t>
      </w:r>
      <w:r>
        <w:t xml:space="preserve">skal være </w:t>
      </w:r>
      <w:r w:rsidRPr="00B06B2D">
        <w:t xml:space="preserve">i overensstemmelse med </w:t>
      </w:r>
      <w:bookmarkStart w:id="197" w:name="_Hlk221518679"/>
      <w:r w:rsidRPr="00B06B2D">
        <w:rPr>
          <w:i/>
        </w:rPr>
        <w:t>1510 – Bestemmelser for integrert logistikkstøtte, systemteknikk og informasjonshåndtering i Forsvaret</w:t>
      </w:r>
      <w:bookmarkEnd w:id="197"/>
      <w:r w:rsidRPr="00B06B2D">
        <w:t xml:space="preserve">.  </w:t>
      </w:r>
      <w:r>
        <w:t>FMA MARKAP MTI ID-Sek</w:t>
      </w:r>
      <w:r w:rsidRPr="00B06B2D">
        <w:t xml:space="preserve"> skal kontaktes for ytterligere rådgiving og føringer når et prosjekt skal kravstille strukturert dokumentasjon.</w:t>
      </w:r>
    </w:p>
    <w:p w14:paraId="7719129B" w14:textId="77777777" w:rsidR="00A372D9" w:rsidRPr="00B06B2D" w:rsidRDefault="00A372D9" w:rsidP="00A372D9">
      <w:pPr>
        <w:pStyle w:val="Heading1"/>
      </w:pPr>
      <w:bookmarkStart w:id="198" w:name="_Toc25930603"/>
      <w:bookmarkStart w:id="199" w:name="_Toc235001241"/>
      <w:r>
        <w:t>Revisjon av</w:t>
      </w:r>
      <w:r w:rsidRPr="00B06B2D">
        <w:t xml:space="preserve"> teknisk dokumentasjon</w:t>
      </w:r>
      <w:bookmarkEnd w:id="198"/>
      <w:bookmarkEnd w:id="199"/>
    </w:p>
    <w:p w14:paraId="17EBCA5C" w14:textId="77777777" w:rsidR="00A372D9" w:rsidRPr="00B06B2D" w:rsidRDefault="00A372D9" w:rsidP="00A372D9">
      <w:pPr>
        <w:pStyle w:val="Heading2"/>
      </w:pPr>
      <w:bookmarkStart w:id="200" w:name="_Toc25930604"/>
      <w:bookmarkStart w:id="201" w:name="_Toc235001242"/>
      <w:r>
        <w:t>Følge e</w:t>
      </w:r>
      <w:r w:rsidRPr="00B06B2D">
        <w:t>ksisterende struktur</w:t>
      </w:r>
      <w:bookmarkEnd w:id="200"/>
      <w:bookmarkEnd w:id="201"/>
    </w:p>
    <w:p w14:paraId="4BBEDD40" w14:textId="77777777" w:rsidR="00A372D9" w:rsidRPr="00B06B2D" w:rsidRDefault="00A372D9" w:rsidP="00A372D9">
      <w:pPr>
        <w:pStyle w:val="BodyText"/>
      </w:pPr>
      <w:r w:rsidRPr="00B06B2D">
        <w:t>Hvis et eksisterende teknisk dokument oppdateres eller revideres, skal endringen/oppdateringene integreres i den eksisterende dokumentasjonsstrukturen.</w:t>
      </w:r>
      <w:r>
        <w:t xml:space="preserve"> Dokumentets ID skal fortrinnsvis bevares fra forrige versjon.</w:t>
      </w:r>
      <w:r w:rsidRPr="00B06B2D">
        <w:t xml:space="preserve"> Relaterte dokumenter, dokumentasjon, tegninger osv. skal kontrolleres for avvik som følge av endringene og eventuelle avvik skal rettes opp. </w:t>
      </w:r>
    </w:p>
    <w:p w14:paraId="743AB212" w14:textId="77777777" w:rsidR="00A372D9" w:rsidRPr="00B06B2D" w:rsidRDefault="00A372D9" w:rsidP="00A372D9">
      <w:pPr>
        <w:pStyle w:val="Heading2"/>
      </w:pPr>
      <w:bookmarkStart w:id="202" w:name="_Toc235001243"/>
      <w:r>
        <w:t>Ansvar for oppdatering av dokumentasjon</w:t>
      </w:r>
      <w:bookmarkEnd w:id="202"/>
    </w:p>
    <w:p w14:paraId="0ACE43DE" w14:textId="77777777" w:rsidR="00A372D9" w:rsidRPr="00B06B2D" w:rsidRDefault="00A372D9" w:rsidP="00A372D9">
      <w:pPr>
        <w:pStyle w:val="BodyText"/>
      </w:pPr>
      <w:r w:rsidRPr="00B06B2D">
        <w:t>Kontrakten skal definere om den tekniske dokumentasjonen skal oppdateres og restruktureres</w:t>
      </w:r>
      <w:r>
        <w:t xml:space="preserve"> etter leveranse av materiell</w:t>
      </w:r>
      <w:r w:rsidRPr="00B06B2D">
        <w:t xml:space="preserve">. </w:t>
      </w:r>
    </w:p>
    <w:p w14:paraId="260E61B5" w14:textId="77777777" w:rsidR="00A372D9" w:rsidRPr="00B06B2D" w:rsidRDefault="00A372D9" w:rsidP="00A372D9">
      <w:pPr>
        <w:pStyle w:val="Heading2"/>
      </w:pPr>
      <w:bookmarkStart w:id="203" w:name="_Toc25930611"/>
      <w:bookmarkStart w:id="204" w:name="_Toc235001244"/>
      <w:r w:rsidRPr="00B06B2D">
        <w:t>Endringshåndtering</w:t>
      </w:r>
      <w:bookmarkEnd w:id="203"/>
      <w:bookmarkEnd w:id="204"/>
    </w:p>
    <w:p w14:paraId="10C7303A" w14:textId="77777777" w:rsidR="00A372D9" w:rsidRPr="00B06B2D" w:rsidRDefault="00A372D9" w:rsidP="00A372D9">
      <w:pPr>
        <w:pStyle w:val="BodyText"/>
      </w:pPr>
      <w:r w:rsidRPr="00B06B2D">
        <w:t>Designmyndigheten for materi</w:t>
      </w:r>
      <w:r>
        <w:t>ellet</w:t>
      </w:r>
      <w:r w:rsidRPr="00B06B2D">
        <w:t xml:space="preserve"> og den tekniske dokumentasjonen skal ha eller etablere en endringsprosedyre. Det skal opprettes en endringslogg som </w:t>
      </w:r>
      <w:r>
        <w:t>følger</w:t>
      </w:r>
      <w:r w:rsidRPr="00B06B2D">
        <w:t xml:space="preserve"> </w:t>
      </w:r>
      <w:proofErr w:type="gramStart"/>
      <w:r w:rsidRPr="00B06B2D">
        <w:t>hver tekniske håndbok</w:t>
      </w:r>
      <w:proofErr w:type="gramEnd"/>
      <w:r w:rsidRPr="00B06B2D">
        <w:t xml:space="preserve">, tegning osv. Endringsloggen skal beskrive årsaken til endringen, hva som har blitt endret, og godkjenningsdatoen. </w:t>
      </w:r>
    </w:p>
    <w:p w14:paraId="4491E1E2" w14:textId="77777777" w:rsidR="00A372D9" w:rsidRPr="00B06B2D" w:rsidRDefault="00A372D9" w:rsidP="00A372D9">
      <w:pPr>
        <w:pStyle w:val="Heading1"/>
      </w:pPr>
      <w:bookmarkStart w:id="205" w:name="_Filformat"/>
      <w:bookmarkStart w:id="206" w:name="_Toc25930622"/>
      <w:bookmarkStart w:id="207" w:name="_Toc235001245"/>
      <w:bookmarkEnd w:id="205"/>
      <w:r w:rsidRPr="00B06B2D">
        <w:t>Informasjonssystemer</w:t>
      </w:r>
      <w:bookmarkEnd w:id="206"/>
      <w:bookmarkEnd w:id="207"/>
    </w:p>
    <w:p w14:paraId="2B937983" w14:textId="77777777" w:rsidR="00A372D9" w:rsidRPr="00B06B2D" w:rsidRDefault="00A372D9" w:rsidP="00A372D9">
      <w:pPr>
        <w:pStyle w:val="Heading2"/>
      </w:pPr>
      <w:bookmarkStart w:id="208" w:name="_Toc25930623"/>
      <w:bookmarkStart w:id="209" w:name="_Toc235001246"/>
      <w:r w:rsidRPr="00B06B2D">
        <w:t>Generelt</w:t>
      </w:r>
      <w:bookmarkEnd w:id="208"/>
      <w:bookmarkEnd w:id="209"/>
    </w:p>
    <w:p w14:paraId="53A96B55" w14:textId="77777777" w:rsidR="00A372D9" w:rsidRPr="00B06B2D" w:rsidRDefault="00A372D9" w:rsidP="00A372D9">
      <w:pPr>
        <w:pStyle w:val="BodyText"/>
      </w:pPr>
      <w:r>
        <w:t xml:space="preserve">FMA MARKAP </w:t>
      </w:r>
      <w:r w:rsidRPr="00B06B2D">
        <w:t xml:space="preserve">er avhengig av et forhåndsdefinert leveringsformat og metadata for å kunne motta, kontrollere, importere teknisk dokumentasjon, tegninger osv. i Forsvarsmateriell og Forsvarets felles informasjonshåndteringssystem. All teknisk dokumentasjon og materialdata håndteres og publiseres i informasjonshåndteringssystemet.  </w:t>
      </w:r>
    </w:p>
    <w:p w14:paraId="2587866E" w14:textId="77777777" w:rsidR="00A372D9" w:rsidRPr="00B06B2D" w:rsidRDefault="00A372D9" w:rsidP="00A372D9">
      <w:pPr>
        <w:pStyle w:val="Heading2"/>
      </w:pPr>
      <w:bookmarkStart w:id="210" w:name="_ERP-systemkrav"/>
      <w:bookmarkStart w:id="211" w:name="_Toc25930626"/>
      <w:bookmarkStart w:id="212" w:name="_Toc235001247"/>
      <w:bookmarkEnd w:id="210"/>
      <w:r w:rsidRPr="00B06B2D">
        <w:t>Leveranser</w:t>
      </w:r>
      <w:bookmarkEnd w:id="211"/>
      <w:bookmarkEnd w:id="212"/>
    </w:p>
    <w:p w14:paraId="5B3CE8AD" w14:textId="77777777" w:rsidR="00A372D9" w:rsidRPr="00B06B2D" w:rsidRDefault="00A372D9" w:rsidP="00A372D9">
      <w:pPr>
        <w:pStyle w:val="Heading3"/>
      </w:pPr>
      <w:bookmarkStart w:id="213" w:name="_Toc25930627"/>
      <w:bookmarkStart w:id="214" w:name="_Toc235001248"/>
      <w:r w:rsidRPr="00B06B2D">
        <w:t>Dokumentasjonsproduksjon</w:t>
      </w:r>
      <w:bookmarkEnd w:id="213"/>
      <w:bookmarkEnd w:id="214"/>
    </w:p>
    <w:p w14:paraId="4AB70FF6" w14:textId="77777777" w:rsidR="00A372D9" w:rsidRPr="00B06B2D" w:rsidRDefault="00A372D9" w:rsidP="00A372D9">
      <w:pPr>
        <w:pStyle w:val="BodyText"/>
      </w:pPr>
      <w:r w:rsidRPr="00B06B2D">
        <w:t>Leverandøren skal utvikle og foreslå en test</w:t>
      </w:r>
      <w:r>
        <w:t xml:space="preserve"> </w:t>
      </w:r>
      <w:r w:rsidRPr="00B06B2D">
        <w:t xml:space="preserve">informasjonslevering for </w:t>
      </w:r>
      <w:r>
        <w:t>dokumentleveransen</w:t>
      </w:r>
      <w:r w:rsidRPr="00B06B2D">
        <w:t xml:space="preserve">. Omfanget for materialtestinformasjonen skal minst omfatte følgende: </w:t>
      </w:r>
    </w:p>
    <w:p w14:paraId="6BEC2569" w14:textId="77777777" w:rsidR="00A372D9" w:rsidRPr="00B06B2D" w:rsidRDefault="00A372D9" w:rsidP="00A372D9">
      <w:pPr>
        <w:pStyle w:val="BodyText"/>
        <w:numPr>
          <w:ilvl w:val="0"/>
          <w:numId w:val="3"/>
        </w:numPr>
      </w:pPr>
      <w:r w:rsidRPr="00B06B2D">
        <w:t>tegning</w:t>
      </w:r>
    </w:p>
    <w:p w14:paraId="5D640D33" w14:textId="77777777" w:rsidR="00A372D9" w:rsidRPr="00B06B2D" w:rsidRDefault="00A372D9" w:rsidP="00A372D9">
      <w:pPr>
        <w:pStyle w:val="BodyText"/>
        <w:numPr>
          <w:ilvl w:val="0"/>
          <w:numId w:val="3"/>
        </w:numPr>
      </w:pPr>
      <w:r w:rsidRPr="00B06B2D">
        <w:t>spesifisering</w:t>
      </w:r>
    </w:p>
    <w:p w14:paraId="625B58A2" w14:textId="77777777" w:rsidR="00A372D9" w:rsidRPr="00B06B2D" w:rsidRDefault="00A372D9" w:rsidP="00A372D9">
      <w:pPr>
        <w:pStyle w:val="BodyText"/>
        <w:numPr>
          <w:ilvl w:val="0"/>
          <w:numId w:val="3"/>
        </w:numPr>
      </w:pPr>
      <w:r w:rsidRPr="00B06B2D">
        <w:t xml:space="preserve">håndbok    </w:t>
      </w:r>
    </w:p>
    <w:p w14:paraId="65642966" w14:textId="77777777" w:rsidR="00A372D9" w:rsidRPr="00B06B2D" w:rsidRDefault="00A372D9" w:rsidP="00A372D9">
      <w:pPr>
        <w:pStyle w:val="BodyText"/>
        <w:numPr>
          <w:ilvl w:val="0"/>
          <w:numId w:val="3"/>
        </w:numPr>
      </w:pPr>
      <w:r w:rsidRPr="00B06B2D">
        <w:t>systembeskrivelse</w:t>
      </w:r>
    </w:p>
    <w:p w14:paraId="4E951322" w14:textId="77777777" w:rsidR="00A372D9" w:rsidRPr="00B06B2D" w:rsidRDefault="00A372D9" w:rsidP="00A372D9">
      <w:pPr>
        <w:pStyle w:val="BodyText"/>
        <w:numPr>
          <w:ilvl w:val="0"/>
          <w:numId w:val="3"/>
        </w:numPr>
      </w:pPr>
      <w:r w:rsidRPr="00B06B2D">
        <w:t>operasjonsprosedyrer</w:t>
      </w:r>
    </w:p>
    <w:p w14:paraId="480BDA77" w14:textId="77777777" w:rsidR="00A372D9" w:rsidRPr="00B06B2D" w:rsidRDefault="00A372D9" w:rsidP="00A372D9">
      <w:pPr>
        <w:pStyle w:val="BodyText"/>
        <w:numPr>
          <w:ilvl w:val="0"/>
          <w:numId w:val="3"/>
        </w:numPr>
      </w:pPr>
      <w:r w:rsidRPr="00B06B2D">
        <w:t>vedlikeholdsinformasjon</w:t>
      </w:r>
    </w:p>
    <w:p w14:paraId="09C8DC47" w14:textId="77777777" w:rsidR="00A372D9" w:rsidRPr="00B06B2D" w:rsidRDefault="00A372D9" w:rsidP="00A372D9">
      <w:pPr>
        <w:pStyle w:val="BodyText"/>
        <w:numPr>
          <w:ilvl w:val="0"/>
          <w:numId w:val="3"/>
        </w:numPr>
      </w:pPr>
      <w:r w:rsidRPr="00B06B2D">
        <w:t>reservedeleliste og tegninger for delelister</w:t>
      </w:r>
    </w:p>
    <w:p w14:paraId="79B7497C" w14:textId="77777777" w:rsidR="00A372D9" w:rsidRPr="00B06B2D" w:rsidRDefault="00A372D9" w:rsidP="00A372D9">
      <w:pPr>
        <w:pStyle w:val="Heading3"/>
      </w:pPr>
      <w:bookmarkStart w:id="215" w:name="_Toc25930628"/>
      <w:bookmarkStart w:id="216" w:name="_Toc235001249"/>
      <w:r w:rsidRPr="00B06B2D">
        <w:t>Leveringsmedium</w:t>
      </w:r>
      <w:bookmarkEnd w:id="215"/>
      <w:bookmarkEnd w:id="216"/>
    </w:p>
    <w:p w14:paraId="078B1502" w14:textId="77777777" w:rsidR="00A372D9" w:rsidRPr="00B06B2D" w:rsidRDefault="00A372D9" w:rsidP="00A372D9">
      <w:pPr>
        <w:pStyle w:val="BodyText"/>
      </w:pPr>
      <w:r w:rsidRPr="00B06B2D">
        <w:t xml:space="preserve">Leveringer og merking av dokumentasjon på elektronisk format skal være </w:t>
      </w:r>
      <w:r>
        <w:t>i henhold til kontrakten</w:t>
      </w:r>
      <w:r w:rsidRPr="00B06B2D">
        <w:t xml:space="preserve">. </w:t>
      </w:r>
    </w:p>
    <w:p w14:paraId="7DB1A40C" w14:textId="77777777" w:rsidR="00A372D9" w:rsidRPr="00B06B2D" w:rsidRDefault="00A372D9" w:rsidP="00A372D9">
      <w:pPr>
        <w:pStyle w:val="Heading3"/>
      </w:pPr>
      <w:bookmarkStart w:id="217" w:name="_Toc25930554"/>
      <w:bookmarkStart w:id="218" w:name="_Toc235001250"/>
      <w:r w:rsidRPr="00B06B2D">
        <w:t>Informasjons</w:t>
      </w:r>
      <w:bookmarkEnd w:id="217"/>
      <w:r>
        <w:t>matrise</w:t>
      </w:r>
      <w:bookmarkEnd w:id="218"/>
    </w:p>
    <w:p w14:paraId="22EF54A6" w14:textId="77777777" w:rsidR="00A372D9" w:rsidRPr="00331F44" w:rsidRDefault="00A372D9" w:rsidP="00A372D9">
      <w:pPr>
        <w:pStyle w:val="BodyText"/>
      </w:pPr>
      <w:r>
        <w:t xml:space="preserve">Teknisk dokumentasjon skal være identifisert i en informasjonsmatrise, og </w:t>
      </w:r>
      <w:r w:rsidRPr="00B06B2D">
        <w:t>støtte identifisering, anvendbarhet, levering og dokumentasjonsgodkjenning</w:t>
      </w:r>
      <w:r>
        <w:t xml:space="preserve">. </w:t>
      </w:r>
      <w:r>
        <w:rPr>
          <w:i/>
          <w:iCs/>
        </w:rPr>
        <w:t>FMA-MAR-VEI010.V01</w:t>
      </w:r>
      <w:r w:rsidRPr="007A19DC">
        <w:rPr>
          <w:i/>
          <w:iCs/>
        </w:rPr>
        <w:t xml:space="preserve">List </w:t>
      </w:r>
      <w:proofErr w:type="spellStart"/>
      <w:r w:rsidRPr="007A19DC">
        <w:rPr>
          <w:i/>
          <w:iCs/>
        </w:rPr>
        <w:t>of</w:t>
      </w:r>
      <w:proofErr w:type="spellEnd"/>
      <w:r w:rsidRPr="007A19DC">
        <w:rPr>
          <w:i/>
          <w:iCs/>
        </w:rPr>
        <w:t xml:space="preserve"> </w:t>
      </w:r>
      <w:proofErr w:type="spellStart"/>
      <w:r w:rsidRPr="007A19DC">
        <w:rPr>
          <w:i/>
          <w:iCs/>
        </w:rPr>
        <w:t>recommended</w:t>
      </w:r>
      <w:proofErr w:type="spellEnd"/>
      <w:r w:rsidRPr="007A19DC">
        <w:rPr>
          <w:i/>
          <w:iCs/>
        </w:rPr>
        <w:t xml:space="preserve"> </w:t>
      </w:r>
      <w:proofErr w:type="spellStart"/>
      <w:r w:rsidRPr="007A19DC">
        <w:rPr>
          <w:i/>
          <w:iCs/>
        </w:rPr>
        <w:t>documentation</w:t>
      </w:r>
      <w:proofErr w:type="spellEnd"/>
      <w:r>
        <w:t xml:space="preserve"> brukes sammen med </w:t>
      </w:r>
      <w:r w:rsidRPr="00331F44">
        <w:rPr>
          <w:i/>
          <w:iCs/>
        </w:rPr>
        <w:t xml:space="preserve">Rules for </w:t>
      </w:r>
      <w:proofErr w:type="spellStart"/>
      <w:r w:rsidRPr="00331F44">
        <w:rPr>
          <w:i/>
          <w:iCs/>
        </w:rPr>
        <w:t>Ships</w:t>
      </w:r>
      <w:proofErr w:type="spellEnd"/>
      <w:r w:rsidRPr="00331F44">
        <w:rPr>
          <w:i/>
          <w:iCs/>
        </w:rPr>
        <w:t xml:space="preserve"> in </w:t>
      </w:r>
      <w:proofErr w:type="spellStart"/>
      <w:r w:rsidRPr="00331F44">
        <w:rPr>
          <w:i/>
          <w:iCs/>
        </w:rPr>
        <w:t>the</w:t>
      </w:r>
      <w:proofErr w:type="spellEnd"/>
      <w:r w:rsidRPr="00331F44">
        <w:rPr>
          <w:i/>
          <w:iCs/>
        </w:rPr>
        <w:t xml:space="preserve"> Royal Norwegian </w:t>
      </w:r>
      <w:proofErr w:type="spellStart"/>
      <w:r w:rsidRPr="00331F44">
        <w:rPr>
          <w:i/>
          <w:iCs/>
        </w:rPr>
        <w:t>Navy</w:t>
      </w:r>
      <w:proofErr w:type="spellEnd"/>
      <w:r w:rsidRPr="00331F44">
        <w:rPr>
          <w:i/>
          <w:iCs/>
        </w:rPr>
        <w:t xml:space="preserve"> (RUNA)</w:t>
      </w:r>
      <w:r>
        <w:t xml:space="preserve"> og </w:t>
      </w:r>
      <w:r w:rsidRPr="00331F44">
        <w:rPr>
          <w:i/>
          <w:iCs/>
        </w:rPr>
        <w:t xml:space="preserve">DNV-CG-0550 Maritime services – terms and </w:t>
      </w:r>
      <w:proofErr w:type="spellStart"/>
      <w:r w:rsidRPr="00331F44">
        <w:rPr>
          <w:i/>
          <w:iCs/>
        </w:rPr>
        <w:t>systematics</w:t>
      </w:r>
      <w:proofErr w:type="spellEnd"/>
      <w:r>
        <w:t xml:space="preserve"> som grunnlag til å utarbeide informasjonsmatrisen. </w:t>
      </w:r>
      <w:r w:rsidRPr="004377D5">
        <w:t>Disse er ikke</w:t>
      </w:r>
      <w:r>
        <w:t xml:space="preserve"> dekkende for alle systemer og kombinasjoner av systemer. Så prosjektet og leverandøren må enes om en liste over dokumenter som passer til det aktuelle prosjektet.</w:t>
      </w:r>
    </w:p>
    <w:p w14:paraId="528F3A8C" w14:textId="77777777" w:rsidR="00A372D9" w:rsidRDefault="00A372D9" w:rsidP="00A372D9">
      <w:pPr>
        <w:pStyle w:val="Heading3"/>
      </w:pPr>
      <w:bookmarkStart w:id="219" w:name="_Toc25930630"/>
      <w:bookmarkStart w:id="220" w:name="_Toc235001251"/>
      <w:r w:rsidRPr="00B06B2D">
        <w:t>Godkjenning av levert informasjon</w:t>
      </w:r>
      <w:bookmarkEnd w:id="219"/>
      <w:bookmarkEnd w:id="220"/>
    </w:p>
    <w:p w14:paraId="5BC5E952" w14:textId="77777777" w:rsidR="00A372D9" w:rsidRPr="00B06B2D" w:rsidRDefault="00A372D9" w:rsidP="00A372D9">
      <w:pPr>
        <w:pStyle w:val="BodyText"/>
      </w:pPr>
      <w:r w:rsidRPr="00B06B2D">
        <w:t xml:space="preserve">Dokumentasjonen skal sendes inn til godkjenning i god tid før leveransen for å sikre at endelig dokumentasjon leveres sammen med utstyret. Alle leveranser av offisiell teknisk dokumentasjon skal beskrives i </w:t>
      </w:r>
      <w:r>
        <w:t>Information Management Plan (</w:t>
      </w:r>
      <w:r w:rsidRPr="00B06B2D">
        <w:t>IM</w:t>
      </w:r>
      <w:r>
        <w:t>P)</w:t>
      </w:r>
      <w:r w:rsidRPr="00B06B2D">
        <w:t xml:space="preserve"> og identifiseres i informasjonsmatrisen.</w:t>
      </w:r>
    </w:p>
    <w:p w14:paraId="5294CE2C" w14:textId="77777777" w:rsidR="00A372D9" w:rsidRPr="00B06B2D" w:rsidRDefault="00A372D9" w:rsidP="00A372D9">
      <w:pPr>
        <w:pStyle w:val="BodyText"/>
      </w:pPr>
      <w:r w:rsidRPr="00B06B2D">
        <w:t xml:space="preserve">Ved større leveranser kan foreløpig dokumentasjon presenteres for gjennomsyn/kommentar osv. </w:t>
      </w:r>
    </w:p>
    <w:p w14:paraId="31B65097" w14:textId="77777777" w:rsidR="00A372D9" w:rsidRPr="00B06B2D" w:rsidRDefault="00A372D9" w:rsidP="00A372D9">
      <w:pPr>
        <w:pStyle w:val="BodyText"/>
      </w:pPr>
      <w:r>
        <w:t xml:space="preserve">FMA MARKAP </w:t>
      </w:r>
      <w:r w:rsidRPr="00B06B2D">
        <w:t>skal evaluere og sende inn kommentarer til dokumentasjonen innen en stipulert tidsperiode.</w:t>
      </w:r>
    </w:p>
    <w:p w14:paraId="3A3E8C32" w14:textId="77777777" w:rsidR="00A372D9" w:rsidRDefault="00A372D9" w:rsidP="00A372D9">
      <w:pPr>
        <w:pStyle w:val="BodyText"/>
      </w:pPr>
      <w:r>
        <w:t xml:space="preserve">FMA MARKAP </w:t>
      </w:r>
      <w:r w:rsidRPr="00B06B2D">
        <w:t>skal godkjenne struktur, formater, layout, koblinger og kvaliteten for den tekniske informasjonen for alle leveringer.</w:t>
      </w:r>
    </w:p>
    <w:p w14:paraId="0C951DC1" w14:textId="77777777" w:rsidR="00A372D9" w:rsidRPr="00B06B2D" w:rsidRDefault="00A372D9" w:rsidP="00A372D9">
      <w:pPr>
        <w:pStyle w:val="Heading3"/>
      </w:pPr>
      <w:bookmarkStart w:id="221" w:name="_Toc25930555"/>
      <w:bookmarkStart w:id="222" w:name="_Toc235001252"/>
      <w:r w:rsidRPr="00B06B2D">
        <w:t>Endelig leveranse</w:t>
      </w:r>
      <w:bookmarkEnd w:id="221"/>
      <w:bookmarkEnd w:id="222"/>
    </w:p>
    <w:p w14:paraId="4FA32272" w14:textId="77777777" w:rsidR="00A372D9" w:rsidRPr="00B06B2D" w:rsidRDefault="00A372D9" w:rsidP="00A372D9">
      <w:pPr>
        <w:pStyle w:val="BodyText"/>
      </w:pPr>
      <w:r w:rsidRPr="00B06B2D">
        <w:t xml:space="preserve">Den endelige godkjente tekniske dokumentasjonsversjonen skal </w:t>
      </w:r>
      <w:r>
        <w:t>leveres på tid i henhold til kontrakt</w:t>
      </w:r>
      <w:r w:rsidRPr="00401884">
        <w:t xml:space="preserve"> </w:t>
      </w:r>
      <w:r w:rsidRPr="00B06B2D">
        <w:t>i IMP/informasjonsmatrisen. Dokumentasjonen anses som en integrert del av den totale leveransen, og kontrakten eller ordren betraktes som ufullstendig frem til leveranse av dokumentasjonen er godkjent.</w:t>
      </w:r>
    </w:p>
    <w:p w14:paraId="406D4522" w14:textId="77777777" w:rsidR="00A372D9" w:rsidRPr="00B06B2D" w:rsidRDefault="00A372D9" w:rsidP="00A372D9">
      <w:pPr>
        <w:pStyle w:val="Heading2"/>
      </w:pPr>
      <w:bookmarkStart w:id="223" w:name="_Toc25930633"/>
      <w:bookmarkStart w:id="224" w:name="_Toc235001253"/>
      <w:r w:rsidRPr="00B06B2D">
        <w:t>Lasteark for metadata og knytninger</w:t>
      </w:r>
      <w:bookmarkEnd w:id="223"/>
      <w:bookmarkEnd w:id="224"/>
    </w:p>
    <w:p w14:paraId="3B01FB66" w14:textId="77777777" w:rsidR="00A372D9" w:rsidRPr="00B06B2D" w:rsidRDefault="00A372D9" w:rsidP="00A372D9">
      <w:pPr>
        <w:pStyle w:val="BodyText"/>
      </w:pPr>
      <w:r w:rsidRPr="00B06B2D">
        <w:t>All teknisk dokumentasjon som</w:t>
      </w:r>
      <w:r>
        <w:t xml:space="preserve"> leveres til maritimt materiell som skal driftes i SAP, </w:t>
      </w:r>
      <w:r w:rsidRPr="00B06B2D">
        <w:t xml:space="preserve">skal gjøres klar for innlegging i SAP DMS. Hvert enkelt prosjekt skal, i samarbeid med </w:t>
      </w:r>
      <w:r>
        <w:t>Informasjonsforvaltning- og digitaliseringsseksjonen</w:t>
      </w:r>
      <w:r w:rsidRPr="00B06B2D">
        <w:t xml:space="preserve">, bli enige om et konsept for mottak av teknisk dokumentasjon. Dette kan innebære at </w:t>
      </w:r>
      <w:r w:rsidRPr="00B06B2D">
        <w:rPr>
          <w:i/>
        </w:rPr>
        <w:t xml:space="preserve">FMA-MAR-DOK-026 Lasteark for metadata og knytninger i SAP DMS </w:t>
      </w:r>
      <w:r w:rsidRPr="00B06B2D">
        <w:t xml:space="preserve">skreddersys i henhold til prosjektets behov, for at det skal være så enkelt som mulig for leverandøren å </w:t>
      </w:r>
      <w:proofErr w:type="spellStart"/>
      <w:r w:rsidRPr="00B06B2D">
        <w:t>popul</w:t>
      </w:r>
      <w:r>
        <w:t>ere</w:t>
      </w:r>
      <w:proofErr w:type="spellEnd"/>
      <w:r>
        <w:t xml:space="preserve"> metadata for dokumentasjon. Metadata skal være </w:t>
      </w:r>
      <w:r w:rsidRPr="00B06B2D">
        <w:t xml:space="preserve">i henhold til </w:t>
      </w:r>
      <w:r w:rsidRPr="00B06B2D">
        <w:rPr>
          <w:i/>
        </w:rPr>
        <w:t>Teknisk ordre for bruk av metadata i SAP/DMS</w:t>
      </w:r>
      <w:r w:rsidRPr="00B06B2D">
        <w:t>.</w:t>
      </w:r>
    </w:p>
    <w:p w14:paraId="56164DEC" w14:textId="77777777" w:rsidR="00A372D9" w:rsidRPr="00B06B2D" w:rsidRDefault="00A372D9" w:rsidP="00A372D9">
      <w:pPr>
        <w:pStyle w:val="Heading1"/>
      </w:pPr>
      <w:bookmarkStart w:id="225" w:name="_Toc25930635"/>
      <w:bookmarkStart w:id="226" w:name="_Toc235001254"/>
      <w:r w:rsidRPr="00B06B2D">
        <w:t>Referanser, henvisninger, forkortelser og liste over figurer</w:t>
      </w:r>
      <w:bookmarkEnd w:id="225"/>
      <w:bookmarkEnd w:id="226"/>
    </w:p>
    <w:p w14:paraId="30B836B8" w14:textId="77777777" w:rsidR="00A372D9" w:rsidRPr="00B06B2D" w:rsidRDefault="00A372D9" w:rsidP="00A372D9">
      <w:pPr>
        <w:pStyle w:val="Heading2"/>
      </w:pPr>
      <w:bookmarkStart w:id="227" w:name="_Toc25930636"/>
      <w:bookmarkStart w:id="228" w:name="_Toc235001255"/>
      <w:r w:rsidRPr="00B06B2D">
        <w:t>Referanser</w:t>
      </w:r>
      <w:bookmarkEnd w:id="227"/>
      <w:bookmarkEnd w:id="228"/>
    </w:p>
    <w:p w14:paraId="2617FE79" w14:textId="77777777" w:rsidR="00A372D9" w:rsidRDefault="00A372D9" w:rsidP="00A372D9">
      <w:pPr>
        <w:pStyle w:val="BodyText"/>
        <w:rPr>
          <w:lang w:val="en-US"/>
        </w:rPr>
      </w:pPr>
      <w:r w:rsidRPr="00B06B2D">
        <w:rPr>
          <w:lang w:val="en-US"/>
        </w:rPr>
        <w:t xml:space="preserve">NS 5820:1994 </w:t>
      </w:r>
      <w:proofErr w:type="spellStart"/>
      <w:r w:rsidRPr="00B06B2D">
        <w:rPr>
          <w:lang w:val="en-US"/>
        </w:rPr>
        <w:t>Dokumentasjon</w:t>
      </w:r>
      <w:proofErr w:type="spellEnd"/>
      <w:r w:rsidRPr="00B06B2D">
        <w:rPr>
          <w:lang w:val="en-US"/>
        </w:rPr>
        <w:t xml:space="preserve"> av </w:t>
      </w:r>
      <w:proofErr w:type="spellStart"/>
      <w:r w:rsidRPr="00B06B2D">
        <w:rPr>
          <w:lang w:val="en-US"/>
        </w:rPr>
        <w:t>utstyrsleveranser</w:t>
      </w:r>
      <w:proofErr w:type="spellEnd"/>
    </w:p>
    <w:p w14:paraId="018A2255" w14:textId="77777777" w:rsidR="00A372D9" w:rsidRDefault="00A372D9" w:rsidP="00A372D9">
      <w:pPr>
        <w:pStyle w:val="BodyText"/>
        <w:rPr>
          <w:lang w:val="en-US"/>
        </w:rPr>
      </w:pPr>
      <w:r w:rsidRPr="00AD033D">
        <w:rPr>
          <w:lang w:val="en-US"/>
        </w:rPr>
        <w:t>Rules for Ships in the Royal Norwegian Navy (RUNA)</w:t>
      </w:r>
    </w:p>
    <w:p w14:paraId="2B53B71A" w14:textId="77777777" w:rsidR="00A372D9" w:rsidRPr="00AD033D" w:rsidRDefault="00A372D9" w:rsidP="00A372D9">
      <w:pPr>
        <w:pStyle w:val="BodyText"/>
        <w:rPr>
          <w:lang w:val="en-US"/>
        </w:rPr>
      </w:pPr>
      <w:r w:rsidRPr="00AD033D">
        <w:rPr>
          <w:lang w:val="en-US"/>
        </w:rPr>
        <w:t>DNV-CG-0550 Maritime services – terms and systematics</w:t>
      </w:r>
    </w:p>
    <w:p w14:paraId="45A417F8" w14:textId="77777777" w:rsidR="00A372D9" w:rsidRPr="003117C0" w:rsidRDefault="00A372D9" w:rsidP="00A372D9">
      <w:pPr>
        <w:pStyle w:val="BodyText"/>
      </w:pPr>
      <w:r w:rsidRPr="003117C0">
        <w:t>NSM - Veileder håndtering beskyttelse sikkerhetsgradert informasjon</w:t>
      </w:r>
    </w:p>
    <w:p w14:paraId="43385AED" w14:textId="77777777" w:rsidR="00A372D9" w:rsidRDefault="00A372D9" w:rsidP="00A372D9">
      <w:pPr>
        <w:pStyle w:val="BodyText"/>
        <w:rPr>
          <w:lang w:val="en-US"/>
        </w:rPr>
      </w:pPr>
      <w:r w:rsidRPr="0072018B">
        <w:rPr>
          <w:lang w:val="en-US"/>
        </w:rPr>
        <w:t>ISO 3864-2 Design principles for product safety label</w:t>
      </w:r>
      <w:r>
        <w:rPr>
          <w:lang w:val="en-US"/>
        </w:rPr>
        <w:t>s</w:t>
      </w:r>
    </w:p>
    <w:p w14:paraId="6404FF60" w14:textId="77777777" w:rsidR="00A372D9" w:rsidRPr="001422FC" w:rsidRDefault="00A372D9" w:rsidP="00A372D9">
      <w:pPr>
        <w:pStyle w:val="BodyText"/>
      </w:pPr>
      <w:r w:rsidRPr="001422FC">
        <w:t>1510 – Bestemmelser for integrert logistikkstøtte, systemteknikk og informasjonshåndtering i Forsvaret</w:t>
      </w:r>
    </w:p>
    <w:p w14:paraId="2EC5F871" w14:textId="3B43E4CE" w:rsidR="00A372D9" w:rsidRPr="007A19DC" w:rsidRDefault="003A7F3C" w:rsidP="00A372D9">
      <w:pPr>
        <w:pStyle w:val="BodyText"/>
        <w:rPr>
          <w:lang w:val="en-US"/>
        </w:rPr>
      </w:pPr>
      <w:r w:rsidRPr="003A7F3C">
        <w:rPr>
          <w:lang w:val="en-US"/>
        </w:rPr>
        <w:t>FMA-MAR-VEI-010.V-01</w:t>
      </w:r>
      <w:r>
        <w:rPr>
          <w:lang w:val="en-US"/>
        </w:rPr>
        <w:t xml:space="preserve"> </w:t>
      </w:r>
      <w:r w:rsidR="00A372D9" w:rsidRPr="007A19DC">
        <w:rPr>
          <w:lang w:val="en-US"/>
        </w:rPr>
        <w:t>List of recommended documentation</w:t>
      </w:r>
    </w:p>
    <w:p w14:paraId="7BD8D679" w14:textId="77777777" w:rsidR="00A372D9" w:rsidRPr="00B06B2D" w:rsidRDefault="00A372D9" w:rsidP="00A372D9">
      <w:pPr>
        <w:pStyle w:val="BodyText"/>
      </w:pPr>
      <w:r w:rsidRPr="00B06B2D">
        <w:t xml:space="preserve">FMA-MAR-PRO-049 </w:t>
      </w:r>
      <w:r w:rsidRPr="0013037F">
        <w:t>Dokumentidentifikator for teknisk dokumentasjon til maritimt materiell</w:t>
      </w:r>
      <w:r w:rsidRPr="00B06B2D">
        <w:t xml:space="preserve"> (FMA-MAR-PRO-071 for engelsk utgave.)</w:t>
      </w:r>
    </w:p>
    <w:p w14:paraId="48A8CE7A" w14:textId="77777777" w:rsidR="00A372D9" w:rsidRPr="00B06B2D" w:rsidRDefault="00A372D9" w:rsidP="00A372D9">
      <w:pPr>
        <w:pStyle w:val="BodyText"/>
      </w:pPr>
      <w:r w:rsidRPr="00B06B2D">
        <w:t>Teknisk ordre for bruk av metadata i SAP/DMS</w:t>
      </w:r>
    </w:p>
    <w:p w14:paraId="0F05F52A" w14:textId="77777777" w:rsidR="00A372D9" w:rsidRPr="00B06B2D" w:rsidRDefault="00A372D9" w:rsidP="00A372D9">
      <w:pPr>
        <w:pStyle w:val="BodyText"/>
      </w:pPr>
      <w:r w:rsidRPr="00B06B2D">
        <w:t>FMA-MAR-DOK-026 Lasteark for metadata og knytninger i SAP DMS</w:t>
      </w:r>
    </w:p>
    <w:p w14:paraId="729B13BD" w14:textId="77777777" w:rsidR="00A372D9" w:rsidRDefault="00A372D9" w:rsidP="00A372D9">
      <w:pPr>
        <w:pStyle w:val="BodyText"/>
        <w:rPr>
          <w:u w:val="single"/>
        </w:rPr>
      </w:pPr>
      <w:r w:rsidRPr="00B06B2D">
        <w:rPr>
          <w:u w:val="single"/>
        </w:rPr>
        <w:t>Norske maler for teknisk dokumentasjon:</w:t>
      </w:r>
    </w:p>
    <w:p w14:paraId="42511E70" w14:textId="77777777" w:rsidR="00A372D9" w:rsidRPr="00B06B2D" w:rsidRDefault="00A372D9" w:rsidP="00A372D9">
      <w:pPr>
        <w:pStyle w:val="BodyText"/>
      </w:pPr>
      <w:r w:rsidRPr="00B06B2D">
        <w:t xml:space="preserve">FMA-MAR-DOK-019 </w:t>
      </w:r>
      <w:proofErr w:type="spellStart"/>
      <w:r w:rsidRPr="00B06B2D">
        <w:t>Wordmal</w:t>
      </w:r>
      <w:proofErr w:type="spellEnd"/>
      <w:r w:rsidRPr="00B06B2D">
        <w:t xml:space="preserve"> for Teknisk Håndbok (MARKAP)</w:t>
      </w:r>
    </w:p>
    <w:p w14:paraId="3D09945E" w14:textId="77777777" w:rsidR="00A372D9" w:rsidRPr="00B06B2D" w:rsidRDefault="00A372D9" w:rsidP="00A372D9">
      <w:pPr>
        <w:pStyle w:val="BodyText"/>
      </w:pPr>
      <w:r w:rsidRPr="00B06B2D">
        <w:t>FMA-MAR-DOK-038 Mal Systemhåndbok (MARKAP)</w:t>
      </w:r>
    </w:p>
    <w:p w14:paraId="338DA048" w14:textId="77777777" w:rsidR="00A372D9" w:rsidRPr="00B06B2D" w:rsidRDefault="00A372D9" w:rsidP="00A372D9">
      <w:pPr>
        <w:pStyle w:val="BodyText"/>
      </w:pPr>
      <w:r w:rsidRPr="00B06B2D">
        <w:t>FMA-MAR-DOK-028 Mal Skipsbok, Del 1, Bind A, Volum 1, Fartøysbok</w:t>
      </w:r>
    </w:p>
    <w:p w14:paraId="5B4AC498" w14:textId="77777777" w:rsidR="00A372D9" w:rsidRPr="00B06B2D" w:rsidRDefault="00A372D9" w:rsidP="00A372D9">
      <w:pPr>
        <w:pStyle w:val="BodyText"/>
      </w:pPr>
      <w:r w:rsidRPr="00B06B2D">
        <w:t>FMA-MAR-DOK-029 Mal Skipsbok, Del 1, Bind A, Volum 2, Havaribok</w:t>
      </w:r>
    </w:p>
    <w:p w14:paraId="5E64DE46" w14:textId="77777777" w:rsidR="00A372D9" w:rsidRPr="00B06B2D" w:rsidRDefault="00A372D9" w:rsidP="00A372D9">
      <w:pPr>
        <w:pStyle w:val="BodyText"/>
      </w:pPr>
      <w:r w:rsidRPr="00B06B2D">
        <w:t>FMA-MAR-DOK-030 Mal Skipsbok, Del 1, Bind B, Maskinbok</w:t>
      </w:r>
    </w:p>
    <w:p w14:paraId="5EB00236" w14:textId="77777777" w:rsidR="00A372D9" w:rsidRPr="00B06B2D" w:rsidRDefault="00A372D9" w:rsidP="00A372D9">
      <w:pPr>
        <w:pStyle w:val="BodyText"/>
      </w:pPr>
      <w:r w:rsidRPr="00B06B2D">
        <w:t>FMA-MAR-DOK-031 Mal Skipsbok, Del 1, Bind C, Elektrobok</w:t>
      </w:r>
    </w:p>
    <w:p w14:paraId="2151C934" w14:textId="77777777" w:rsidR="00A372D9" w:rsidRPr="00B06B2D" w:rsidRDefault="00A372D9" w:rsidP="00A372D9">
      <w:pPr>
        <w:pStyle w:val="BodyText"/>
      </w:pPr>
      <w:r w:rsidRPr="00B06B2D">
        <w:t>FMA-MAR-DOK-032 Mal Skipsbok, Del 1, Bind D Våpenbok</w:t>
      </w:r>
    </w:p>
    <w:p w14:paraId="59A0A5D5" w14:textId="77777777" w:rsidR="00A372D9" w:rsidRPr="00B06B2D" w:rsidRDefault="00A372D9" w:rsidP="00A372D9">
      <w:pPr>
        <w:pStyle w:val="BodyText"/>
      </w:pPr>
      <w:r w:rsidRPr="00B06B2D">
        <w:t>FMA-MAR-DOK-034 Mal Skipsbok, Del 2, Bind A HAT</w:t>
      </w:r>
    </w:p>
    <w:p w14:paraId="0306C356" w14:textId="77777777" w:rsidR="00A372D9" w:rsidRPr="00B06B2D" w:rsidRDefault="00A372D9" w:rsidP="00A372D9">
      <w:pPr>
        <w:pStyle w:val="BodyText"/>
      </w:pPr>
      <w:r w:rsidRPr="00B06B2D">
        <w:t>FMA-MAR-DOK-035 Mal Skipsbok, Del 2, Bind B SAT</w:t>
      </w:r>
    </w:p>
    <w:p w14:paraId="35805D62" w14:textId="77777777" w:rsidR="00A372D9" w:rsidRPr="00B06B2D" w:rsidRDefault="00A372D9" w:rsidP="00A372D9">
      <w:pPr>
        <w:pStyle w:val="BodyText"/>
      </w:pPr>
      <w:r w:rsidRPr="00B06B2D">
        <w:t>FMA-MAR-DOK-036 Mal Skipsbok, Del 2, Bind C FAT</w:t>
      </w:r>
    </w:p>
    <w:p w14:paraId="188B59B7" w14:textId="77777777" w:rsidR="00A372D9" w:rsidRPr="00B06B2D" w:rsidRDefault="00A372D9" w:rsidP="00A372D9">
      <w:pPr>
        <w:pStyle w:val="BodyText"/>
      </w:pPr>
      <w:r w:rsidRPr="00B06B2D">
        <w:t>FMA-MAR-DOK-037 Mal Skipsbok, Del 2, Bind D Sertifikater</w:t>
      </w:r>
    </w:p>
    <w:p w14:paraId="34FD752F" w14:textId="77777777" w:rsidR="00A372D9" w:rsidRPr="00B06B2D" w:rsidRDefault="00A372D9" w:rsidP="00A372D9">
      <w:pPr>
        <w:pStyle w:val="Heading2"/>
      </w:pPr>
      <w:bookmarkStart w:id="229" w:name="_Toc25930637"/>
      <w:bookmarkStart w:id="230" w:name="_Toc235001256"/>
      <w:r w:rsidRPr="00B06B2D">
        <w:t>Henvisninger</w:t>
      </w:r>
      <w:bookmarkEnd w:id="229"/>
      <w:bookmarkEnd w:id="230"/>
    </w:p>
    <w:p w14:paraId="7A854C49" w14:textId="77777777" w:rsidR="00A372D9" w:rsidRDefault="00A372D9" w:rsidP="00A372D9">
      <w:pPr>
        <w:pStyle w:val="BodyText"/>
      </w:pPr>
      <w:r w:rsidRPr="00B06B2D">
        <w:t>1510 – Bestemmelser for integrert logistikkstøtte, systemteknikk og informasjonshåndtering i Forsvaret</w:t>
      </w:r>
    </w:p>
    <w:p w14:paraId="66CC7FE8" w14:textId="77777777" w:rsidR="00A372D9" w:rsidRPr="00AD033D" w:rsidRDefault="00A372D9" w:rsidP="00A372D9">
      <w:pPr>
        <w:pStyle w:val="BodyText"/>
      </w:pPr>
      <w:r w:rsidRPr="00B06B2D">
        <w:t>NS-EN ISO 9000:2000 Systemer for kvalitetsstyring – Grunntrekk og terminologi</w:t>
      </w:r>
    </w:p>
    <w:p w14:paraId="4E53DCFE" w14:textId="77777777" w:rsidR="00A372D9" w:rsidRPr="00B06B2D" w:rsidRDefault="00A372D9" w:rsidP="00A372D9">
      <w:pPr>
        <w:pStyle w:val="BodyText"/>
        <w:rPr>
          <w:lang w:val="en-US"/>
        </w:rPr>
      </w:pPr>
      <w:r w:rsidRPr="00B06B2D">
        <w:rPr>
          <w:lang w:val="en-US"/>
        </w:rPr>
        <w:t>ISO 10303 STEP the Standard for the Exchange of Product Model Data</w:t>
      </w:r>
    </w:p>
    <w:p w14:paraId="0251E3D4" w14:textId="77777777" w:rsidR="00A372D9" w:rsidRPr="00B06B2D" w:rsidRDefault="00A372D9" w:rsidP="00A372D9">
      <w:pPr>
        <w:pStyle w:val="BodyText"/>
        <w:rPr>
          <w:lang w:val="en-US"/>
        </w:rPr>
      </w:pPr>
      <w:r w:rsidRPr="00B06B2D">
        <w:rPr>
          <w:lang w:val="en-US"/>
        </w:rPr>
        <w:t>MIL-STD-28002 CALS data interchange</w:t>
      </w:r>
    </w:p>
    <w:p w14:paraId="1A9DF08B" w14:textId="77777777" w:rsidR="00A372D9" w:rsidRPr="00B06B2D" w:rsidRDefault="00A372D9" w:rsidP="00A372D9">
      <w:pPr>
        <w:pStyle w:val="BodyText"/>
        <w:rPr>
          <w:lang w:val="en-US"/>
        </w:rPr>
      </w:pPr>
      <w:r w:rsidRPr="00B06B2D">
        <w:rPr>
          <w:lang w:val="en-US"/>
        </w:rPr>
        <w:t xml:space="preserve">MIL-STD-38784 Manuals, Technical: General Style and Format Requirements. </w:t>
      </w:r>
    </w:p>
    <w:p w14:paraId="3821C4A3" w14:textId="77777777" w:rsidR="00A372D9" w:rsidRPr="00B06B2D" w:rsidRDefault="00A372D9" w:rsidP="00A372D9">
      <w:pPr>
        <w:pStyle w:val="BodyText"/>
        <w:rPr>
          <w:lang w:val="en-US"/>
        </w:rPr>
      </w:pPr>
      <w:r w:rsidRPr="00B06B2D">
        <w:rPr>
          <w:lang w:val="en-US"/>
        </w:rPr>
        <w:t>ISO 10007 Quality management systems – Guidelines for configuration management</w:t>
      </w:r>
    </w:p>
    <w:p w14:paraId="02817E48" w14:textId="77777777" w:rsidR="00A372D9" w:rsidRPr="00B06B2D" w:rsidRDefault="00A372D9" w:rsidP="00A372D9">
      <w:pPr>
        <w:pStyle w:val="BodyText"/>
      </w:pPr>
      <w:r w:rsidRPr="00B06B2D">
        <w:t>NS-EN ISO 216:2007 Skrivepapir og visse klasser for trykksaker – Ferdigformater – A-serien og B-serien</w:t>
      </w:r>
    </w:p>
    <w:p w14:paraId="3CD63433" w14:textId="77777777" w:rsidR="00A372D9" w:rsidRPr="005D318E" w:rsidRDefault="00A372D9" w:rsidP="00A372D9">
      <w:pPr>
        <w:pStyle w:val="BodyText"/>
        <w:rPr>
          <w:lang w:val="en-US"/>
        </w:rPr>
      </w:pPr>
      <w:r w:rsidRPr="005D318E">
        <w:rPr>
          <w:lang w:val="en-US"/>
        </w:rPr>
        <w:t>DNV Rules for classification ships</w:t>
      </w:r>
    </w:p>
    <w:p w14:paraId="009D4A2C" w14:textId="77777777" w:rsidR="00A372D9" w:rsidRPr="005D318E" w:rsidRDefault="00A372D9" w:rsidP="00A372D9">
      <w:pPr>
        <w:pStyle w:val="BodyText"/>
        <w:rPr>
          <w:lang w:val="en-US"/>
        </w:rPr>
      </w:pPr>
      <w:proofErr w:type="spellStart"/>
      <w:r w:rsidRPr="005D318E">
        <w:rPr>
          <w:lang w:val="en-US"/>
        </w:rPr>
        <w:t>Arbeidsmiljøloven</w:t>
      </w:r>
      <w:proofErr w:type="spellEnd"/>
      <w:r w:rsidRPr="005D318E">
        <w:rPr>
          <w:lang w:val="en-US"/>
        </w:rPr>
        <w:t xml:space="preserve"> (§ 5-5)</w:t>
      </w:r>
    </w:p>
    <w:p w14:paraId="2D332299" w14:textId="77777777" w:rsidR="00A372D9" w:rsidRPr="00B06B2D" w:rsidRDefault="00A372D9" w:rsidP="00A372D9">
      <w:pPr>
        <w:pStyle w:val="BodyText"/>
        <w:rPr>
          <w:u w:val="single"/>
        </w:rPr>
      </w:pPr>
      <w:r w:rsidRPr="00B06B2D">
        <w:rPr>
          <w:u w:val="single"/>
        </w:rPr>
        <w:t>Engelske maler for teknisk dokumentasjon:</w:t>
      </w:r>
    </w:p>
    <w:p w14:paraId="1DC30C4B" w14:textId="77777777" w:rsidR="00A372D9" w:rsidRPr="00B06B2D" w:rsidRDefault="00A372D9" w:rsidP="00A372D9">
      <w:pPr>
        <w:pStyle w:val="BodyText"/>
        <w:rPr>
          <w:lang w:val="en-US"/>
        </w:rPr>
      </w:pPr>
      <w:r w:rsidRPr="00B06B2D">
        <w:rPr>
          <w:lang w:val="en-US"/>
        </w:rPr>
        <w:t>FMA-MAR-DOK-039 Technical manual</w:t>
      </w:r>
    </w:p>
    <w:p w14:paraId="5EBB6DE0" w14:textId="77777777" w:rsidR="00A372D9" w:rsidRPr="00B06B2D" w:rsidRDefault="00A372D9" w:rsidP="00A372D9">
      <w:pPr>
        <w:pStyle w:val="BodyText"/>
        <w:rPr>
          <w:lang w:val="en-US"/>
        </w:rPr>
      </w:pPr>
      <w:r w:rsidRPr="00B06B2D">
        <w:rPr>
          <w:lang w:val="en-US"/>
        </w:rPr>
        <w:t>FMA-MAR-DOK-040 System handbook</w:t>
      </w:r>
    </w:p>
    <w:p w14:paraId="57731DA7" w14:textId="77777777" w:rsidR="00A372D9" w:rsidRPr="00B06B2D" w:rsidRDefault="00A372D9" w:rsidP="00A372D9">
      <w:pPr>
        <w:pStyle w:val="BodyText"/>
        <w:rPr>
          <w:lang w:val="en-US"/>
        </w:rPr>
      </w:pPr>
      <w:r w:rsidRPr="00B06B2D">
        <w:rPr>
          <w:lang w:val="en-US"/>
        </w:rPr>
        <w:t>FMA-MAR-DOK-041 BOOK OF MAIN SYSTEMS - PART 1 VOLUME A SECTION 1 - VESSEL BOOK</w:t>
      </w:r>
    </w:p>
    <w:p w14:paraId="764567C8" w14:textId="77777777" w:rsidR="00A372D9" w:rsidRPr="00B06B2D" w:rsidRDefault="00A372D9" w:rsidP="00A372D9">
      <w:pPr>
        <w:pStyle w:val="BodyText"/>
        <w:rPr>
          <w:lang w:val="en-US"/>
        </w:rPr>
      </w:pPr>
      <w:r w:rsidRPr="00B06B2D">
        <w:rPr>
          <w:lang w:val="en-US"/>
        </w:rPr>
        <w:t>FMA-MAR-DOK-042 BOOK OF MAIN SYSTEMS - PART 1 VOLUME A SECTION 2 - BREAKDOWN PREVENTION</w:t>
      </w:r>
    </w:p>
    <w:p w14:paraId="5FAB54DF" w14:textId="77777777" w:rsidR="00A372D9" w:rsidRPr="00B06B2D" w:rsidRDefault="00A372D9" w:rsidP="00A372D9">
      <w:pPr>
        <w:pStyle w:val="BodyText"/>
        <w:rPr>
          <w:lang w:val="en-US"/>
        </w:rPr>
      </w:pPr>
      <w:r w:rsidRPr="00B06B2D">
        <w:rPr>
          <w:lang w:val="en-US"/>
        </w:rPr>
        <w:t>FMA-MAR-DOK-043 BOOK OF MAIN SYSTEMS - PART 1 VOLUME B - MACHINERY BOOK</w:t>
      </w:r>
    </w:p>
    <w:p w14:paraId="4AE3DA89" w14:textId="77777777" w:rsidR="00A372D9" w:rsidRPr="00B06B2D" w:rsidRDefault="00A372D9" w:rsidP="00A372D9">
      <w:pPr>
        <w:pStyle w:val="BodyText"/>
        <w:rPr>
          <w:lang w:val="en-US"/>
        </w:rPr>
      </w:pPr>
      <w:r w:rsidRPr="00B06B2D">
        <w:rPr>
          <w:lang w:val="en-US"/>
        </w:rPr>
        <w:t>FMA-MAR-DOK-044 BOOK OF MAIN SYSTEMS - PART 1 VOLUME C - ELECTRONICS BOOK</w:t>
      </w:r>
    </w:p>
    <w:p w14:paraId="22438659" w14:textId="77777777" w:rsidR="00A372D9" w:rsidRPr="00B06B2D" w:rsidRDefault="00A372D9" w:rsidP="00A372D9">
      <w:pPr>
        <w:pStyle w:val="BodyText"/>
        <w:rPr>
          <w:lang w:val="en-US"/>
        </w:rPr>
      </w:pPr>
      <w:r w:rsidRPr="00B06B2D">
        <w:rPr>
          <w:lang w:val="en-US"/>
        </w:rPr>
        <w:t>FMA-MAR-DOK-045 BOOK OF MAIN SYSTEMS - PART 1 VOLUME D - WEAPONS BOOK</w:t>
      </w:r>
    </w:p>
    <w:p w14:paraId="1385D03D" w14:textId="77777777" w:rsidR="00A372D9" w:rsidRPr="00B06B2D" w:rsidRDefault="00A372D9" w:rsidP="00A372D9">
      <w:pPr>
        <w:pStyle w:val="BodyText"/>
        <w:rPr>
          <w:lang w:val="en-US"/>
        </w:rPr>
      </w:pPr>
      <w:r w:rsidRPr="00B06B2D">
        <w:rPr>
          <w:lang w:val="en-US"/>
        </w:rPr>
        <w:t>FMA-MAR-DOK-047 BOOK OF MAIN SYSTEMS - PART 2 VOLUME A - HAT</w:t>
      </w:r>
    </w:p>
    <w:p w14:paraId="0F9267B7" w14:textId="77777777" w:rsidR="00A372D9" w:rsidRPr="00B06B2D" w:rsidRDefault="00A372D9" w:rsidP="00A372D9">
      <w:pPr>
        <w:pStyle w:val="BodyText"/>
        <w:rPr>
          <w:lang w:val="en-US"/>
        </w:rPr>
      </w:pPr>
      <w:r w:rsidRPr="00B06B2D">
        <w:rPr>
          <w:lang w:val="en-US"/>
        </w:rPr>
        <w:t>FMA-MAR-DOK-048 BOOK OF MAIN SYSTEMS - PART 2 VOLUME B - SAT</w:t>
      </w:r>
    </w:p>
    <w:p w14:paraId="7EA189C1" w14:textId="77777777" w:rsidR="00A372D9" w:rsidRPr="00B06B2D" w:rsidRDefault="00A372D9" w:rsidP="00A372D9">
      <w:pPr>
        <w:pStyle w:val="BodyText"/>
        <w:rPr>
          <w:lang w:val="en-US"/>
        </w:rPr>
      </w:pPr>
      <w:r w:rsidRPr="00B06B2D">
        <w:rPr>
          <w:lang w:val="en-US"/>
        </w:rPr>
        <w:t>FMA-MAR-DOK-049 BOOK OF MAIN SYSTEMS - PART 2 VOLUME C - FAT</w:t>
      </w:r>
    </w:p>
    <w:p w14:paraId="162EACBF" w14:textId="77777777" w:rsidR="00A372D9" w:rsidRPr="00B06B2D" w:rsidRDefault="00A372D9" w:rsidP="00A372D9">
      <w:pPr>
        <w:pStyle w:val="BodyText"/>
        <w:rPr>
          <w:lang w:val="en-US"/>
        </w:rPr>
      </w:pPr>
      <w:r w:rsidRPr="00B06B2D">
        <w:rPr>
          <w:lang w:val="en-US"/>
        </w:rPr>
        <w:t>FMA-MAR-DOK-050 BOOK OF MAIN SYSTEMS - PART 2 VOLUME D - CERTIFICATES</w:t>
      </w:r>
    </w:p>
    <w:p w14:paraId="17A5EA24" w14:textId="77777777" w:rsidR="00A372D9" w:rsidRPr="00B06B2D" w:rsidRDefault="00A372D9" w:rsidP="00A372D9">
      <w:pPr>
        <w:pStyle w:val="Heading2"/>
      </w:pPr>
      <w:bookmarkStart w:id="231" w:name="_Toc25930638"/>
      <w:bookmarkStart w:id="232" w:name="_Toc235001257"/>
      <w:r w:rsidRPr="00B06B2D">
        <w:t>Forkortelser</w:t>
      </w:r>
      <w:bookmarkEnd w:id="231"/>
      <w:bookmarkEnd w:id="232"/>
    </w:p>
    <w:p w14:paraId="531416E2" w14:textId="77777777" w:rsidR="00A372D9" w:rsidRPr="00B06B2D" w:rsidRDefault="00A372D9" w:rsidP="00A372D9">
      <w:pPr>
        <w:pStyle w:val="BodyText"/>
        <w:rPr>
          <w:lang w:val="en-US"/>
        </w:rPr>
      </w:pPr>
      <w:r w:rsidRPr="00B06B2D">
        <w:rPr>
          <w:lang w:val="en-US"/>
        </w:rPr>
        <w:t>CAD</w:t>
      </w:r>
      <w:r w:rsidRPr="00B06B2D">
        <w:rPr>
          <w:lang w:val="en-US"/>
        </w:rPr>
        <w:tab/>
      </w:r>
      <w:r w:rsidRPr="00B06B2D">
        <w:rPr>
          <w:lang w:val="en-US"/>
        </w:rPr>
        <w:tab/>
      </w:r>
      <w:r w:rsidRPr="00B06B2D">
        <w:rPr>
          <w:lang w:val="en-US"/>
        </w:rPr>
        <w:tab/>
        <w:t>Computer Aided Design</w:t>
      </w:r>
    </w:p>
    <w:p w14:paraId="44BEB198" w14:textId="77777777" w:rsidR="00A372D9" w:rsidRPr="00B06B2D" w:rsidRDefault="00A372D9" w:rsidP="00A372D9">
      <w:pPr>
        <w:pStyle w:val="BodyText"/>
        <w:rPr>
          <w:lang w:val="en-US"/>
        </w:rPr>
      </w:pPr>
      <w:r w:rsidRPr="00B06B2D">
        <w:rPr>
          <w:lang w:val="en-US"/>
        </w:rPr>
        <w:t>CDR</w:t>
      </w:r>
      <w:r w:rsidRPr="00B06B2D">
        <w:rPr>
          <w:lang w:val="en-US"/>
        </w:rPr>
        <w:tab/>
      </w:r>
      <w:r w:rsidRPr="00B06B2D">
        <w:rPr>
          <w:lang w:val="en-US"/>
        </w:rPr>
        <w:tab/>
      </w:r>
      <w:r w:rsidRPr="00B06B2D">
        <w:rPr>
          <w:lang w:val="en-US"/>
        </w:rPr>
        <w:tab/>
        <w:t xml:space="preserve">Critical Design Review </w:t>
      </w:r>
    </w:p>
    <w:p w14:paraId="62AFF7B9" w14:textId="77777777" w:rsidR="00A372D9" w:rsidRPr="00B06B2D" w:rsidRDefault="00A372D9" w:rsidP="00A372D9">
      <w:pPr>
        <w:pStyle w:val="BodyText"/>
        <w:rPr>
          <w:lang w:val="en-US"/>
        </w:rPr>
      </w:pPr>
      <w:r w:rsidRPr="00B06B2D">
        <w:rPr>
          <w:lang w:val="en-US"/>
        </w:rPr>
        <w:t>CI</w:t>
      </w:r>
      <w:r w:rsidRPr="00B06B2D">
        <w:rPr>
          <w:lang w:val="en-US"/>
        </w:rPr>
        <w:tab/>
      </w:r>
      <w:r w:rsidRPr="00B06B2D">
        <w:rPr>
          <w:lang w:val="en-US"/>
        </w:rPr>
        <w:tab/>
      </w:r>
      <w:r w:rsidRPr="00B06B2D">
        <w:rPr>
          <w:lang w:val="en-US"/>
        </w:rPr>
        <w:tab/>
        <w:t>Configuration Item</w:t>
      </w:r>
    </w:p>
    <w:p w14:paraId="13BF5671" w14:textId="77777777" w:rsidR="00A372D9" w:rsidRPr="00B06B2D" w:rsidRDefault="00A372D9" w:rsidP="00A372D9">
      <w:pPr>
        <w:pStyle w:val="BodyText"/>
        <w:rPr>
          <w:lang w:val="en-US"/>
        </w:rPr>
      </w:pPr>
      <w:r w:rsidRPr="00B06B2D">
        <w:rPr>
          <w:lang w:val="en-US"/>
        </w:rPr>
        <w:t>CM</w:t>
      </w:r>
      <w:r w:rsidRPr="00B06B2D">
        <w:rPr>
          <w:lang w:val="en-US"/>
        </w:rPr>
        <w:tab/>
      </w:r>
      <w:r w:rsidRPr="00B06B2D">
        <w:rPr>
          <w:lang w:val="en-US"/>
        </w:rPr>
        <w:tab/>
      </w:r>
      <w:r w:rsidRPr="00B06B2D">
        <w:rPr>
          <w:lang w:val="en-US"/>
        </w:rPr>
        <w:tab/>
        <w:t xml:space="preserve">Configuration management </w:t>
      </w:r>
    </w:p>
    <w:p w14:paraId="2E63E58C" w14:textId="77777777" w:rsidR="00A372D9" w:rsidRPr="00B06B2D" w:rsidRDefault="00A372D9" w:rsidP="00A372D9">
      <w:pPr>
        <w:pStyle w:val="BodyText"/>
        <w:rPr>
          <w:lang w:val="en-US"/>
        </w:rPr>
      </w:pPr>
      <w:r w:rsidRPr="00B06B2D">
        <w:rPr>
          <w:lang w:val="en-US"/>
        </w:rPr>
        <w:t>CMP</w:t>
      </w:r>
      <w:r w:rsidRPr="00B06B2D">
        <w:rPr>
          <w:lang w:val="en-US"/>
        </w:rPr>
        <w:tab/>
      </w:r>
      <w:r w:rsidRPr="00B06B2D">
        <w:rPr>
          <w:lang w:val="en-US"/>
        </w:rPr>
        <w:tab/>
      </w:r>
      <w:r w:rsidRPr="00B06B2D">
        <w:rPr>
          <w:lang w:val="en-US"/>
        </w:rPr>
        <w:tab/>
        <w:t>Configuration management plan</w:t>
      </w:r>
    </w:p>
    <w:p w14:paraId="496A040D" w14:textId="77777777" w:rsidR="00A372D9" w:rsidRPr="00B06B2D" w:rsidRDefault="00A372D9" w:rsidP="00A372D9">
      <w:pPr>
        <w:pStyle w:val="BodyText"/>
        <w:rPr>
          <w:lang w:val="en-US"/>
        </w:rPr>
      </w:pPr>
      <w:r w:rsidRPr="00B06B2D">
        <w:rPr>
          <w:lang w:val="en-US"/>
        </w:rPr>
        <w:t>COTS</w:t>
      </w:r>
      <w:r w:rsidRPr="00B06B2D">
        <w:rPr>
          <w:lang w:val="en-US"/>
        </w:rPr>
        <w:tab/>
      </w:r>
      <w:r w:rsidRPr="00B06B2D">
        <w:rPr>
          <w:lang w:val="en-US"/>
        </w:rPr>
        <w:tab/>
      </w:r>
      <w:r w:rsidRPr="00B06B2D">
        <w:rPr>
          <w:lang w:val="en-US"/>
        </w:rPr>
        <w:tab/>
        <w:t>Commercial off-the-shelf</w:t>
      </w:r>
    </w:p>
    <w:p w14:paraId="032A388C" w14:textId="77777777" w:rsidR="00A372D9" w:rsidRPr="00A372D9" w:rsidRDefault="00A372D9" w:rsidP="00A372D9">
      <w:pPr>
        <w:pStyle w:val="BodyText"/>
      </w:pPr>
      <w:r w:rsidRPr="00A372D9">
        <w:t>DIR</w:t>
      </w:r>
      <w:r w:rsidRPr="00A372D9">
        <w:tab/>
      </w:r>
      <w:r w:rsidRPr="00A372D9">
        <w:tab/>
      </w:r>
      <w:r w:rsidRPr="00A372D9">
        <w:tab/>
      </w:r>
      <w:proofErr w:type="spellStart"/>
      <w:r w:rsidRPr="00A372D9">
        <w:t>Document</w:t>
      </w:r>
      <w:proofErr w:type="spellEnd"/>
      <w:r w:rsidRPr="00A372D9">
        <w:t xml:space="preserve"> Info Record</w:t>
      </w:r>
    </w:p>
    <w:p w14:paraId="05C813D3" w14:textId="77777777" w:rsidR="00A372D9" w:rsidRPr="00F346C5" w:rsidRDefault="00A372D9" w:rsidP="00A372D9">
      <w:pPr>
        <w:pStyle w:val="BodyText"/>
      </w:pPr>
      <w:r w:rsidRPr="00F346C5">
        <w:t>DNV</w:t>
      </w:r>
      <w:r w:rsidRPr="00F346C5">
        <w:tab/>
      </w:r>
      <w:r w:rsidRPr="00F346C5">
        <w:tab/>
      </w:r>
      <w:r>
        <w:tab/>
      </w:r>
      <w:r w:rsidRPr="00F346C5">
        <w:t>Det Norske Veritas</w:t>
      </w:r>
    </w:p>
    <w:p w14:paraId="67AD4BA3" w14:textId="77777777" w:rsidR="00A372D9" w:rsidRPr="00B06B2D" w:rsidRDefault="00A372D9" w:rsidP="00A372D9">
      <w:pPr>
        <w:pStyle w:val="BodyText"/>
        <w:rPr>
          <w:lang w:val="en-US"/>
        </w:rPr>
      </w:pPr>
      <w:r w:rsidRPr="00B06B2D">
        <w:rPr>
          <w:lang w:val="en-US"/>
        </w:rPr>
        <w:t>DPI</w:t>
      </w:r>
      <w:r w:rsidRPr="00B06B2D">
        <w:rPr>
          <w:lang w:val="en-US"/>
        </w:rPr>
        <w:tab/>
      </w:r>
      <w:r w:rsidRPr="00B06B2D">
        <w:rPr>
          <w:lang w:val="en-US"/>
        </w:rPr>
        <w:tab/>
      </w:r>
      <w:r w:rsidRPr="00B06B2D">
        <w:rPr>
          <w:lang w:val="en-US"/>
        </w:rPr>
        <w:tab/>
        <w:t>Dots per inch</w:t>
      </w:r>
    </w:p>
    <w:p w14:paraId="7E3B8FB5" w14:textId="77777777" w:rsidR="00A372D9" w:rsidRPr="00B06B2D" w:rsidRDefault="00A372D9" w:rsidP="00A372D9">
      <w:pPr>
        <w:pStyle w:val="BodyText"/>
        <w:rPr>
          <w:lang w:val="en-US"/>
        </w:rPr>
      </w:pPr>
      <w:r w:rsidRPr="00B06B2D">
        <w:rPr>
          <w:lang w:val="en-US"/>
        </w:rPr>
        <w:t xml:space="preserve">DWT </w:t>
      </w:r>
      <w:r w:rsidRPr="00B06B2D">
        <w:rPr>
          <w:lang w:val="en-US"/>
        </w:rPr>
        <w:tab/>
      </w:r>
      <w:r w:rsidRPr="00B06B2D">
        <w:rPr>
          <w:lang w:val="en-US"/>
        </w:rPr>
        <w:tab/>
      </w:r>
      <w:r w:rsidRPr="00B06B2D">
        <w:rPr>
          <w:lang w:val="en-US"/>
        </w:rPr>
        <w:tab/>
        <w:t>Drawing Template File</w:t>
      </w:r>
    </w:p>
    <w:p w14:paraId="4E050C10" w14:textId="77777777" w:rsidR="00A372D9" w:rsidRPr="00B06B2D" w:rsidRDefault="00A372D9" w:rsidP="00A372D9">
      <w:pPr>
        <w:pStyle w:val="BodyText"/>
        <w:rPr>
          <w:lang w:val="en-US"/>
        </w:rPr>
      </w:pPr>
      <w:r w:rsidRPr="00B06B2D">
        <w:rPr>
          <w:lang w:val="en-US"/>
        </w:rPr>
        <w:t>ERP</w:t>
      </w:r>
      <w:r w:rsidRPr="00B06B2D">
        <w:rPr>
          <w:lang w:val="en-US"/>
        </w:rPr>
        <w:tab/>
      </w:r>
      <w:r w:rsidRPr="00B06B2D">
        <w:rPr>
          <w:lang w:val="en-US"/>
        </w:rPr>
        <w:tab/>
      </w:r>
      <w:r w:rsidRPr="00B06B2D">
        <w:rPr>
          <w:lang w:val="en-US"/>
        </w:rPr>
        <w:tab/>
        <w:t>Enterprise Resource Planning</w:t>
      </w:r>
    </w:p>
    <w:p w14:paraId="32AC9EA6" w14:textId="77777777" w:rsidR="00A372D9" w:rsidRPr="00F346C5" w:rsidRDefault="00A372D9" w:rsidP="00A372D9">
      <w:pPr>
        <w:pStyle w:val="BodyText"/>
        <w:rPr>
          <w:lang w:val="en-GB"/>
        </w:rPr>
      </w:pPr>
      <w:r w:rsidRPr="00F346C5">
        <w:rPr>
          <w:lang w:val="en-GB"/>
        </w:rPr>
        <w:t>FAT</w:t>
      </w:r>
      <w:r w:rsidRPr="00F346C5">
        <w:rPr>
          <w:lang w:val="en-GB"/>
        </w:rPr>
        <w:tab/>
      </w:r>
      <w:r w:rsidRPr="00F346C5">
        <w:rPr>
          <w:lang w:val="en-GB"/>
        </w:rPr>
        <w:tab/>
      </w:r>
      <w:r w:rsidRPr="00F346C5">
        <w:rPr>
          <w:lang w:val="en-GB"/>
        </w:rPr>
        <w:tab/>
        <w:t>Factory Acceptance Test</w:t>
      </w:r>
    </w:p>
    <w:p w14:paraId="234F222B" w14:textId="77777777" w:rsidR="00A372D9" w:rsidRPr="00B06B2D" w:rsidRDefault="00A372D9" w:rsidP="00A372D9">
      <w:pPr>
        <w:pStyle w:val="BodyText"/>
        <w:ind w:left="2124" w:hanging="2124"/>
      </w:pPr>
      <w:r w:rsidRPr="00B06B2D">
        <w:t>FIF</w:t>
      </w:r>
      <w:r w:rsidRPr="00B06B2D">
        <w:tab/>
        <w:t>Felles Integrert Forvaltningssystem (Forsvarssektorens ERP-system for forvalting)</w:t>
      </w:r>
    </w:p>
    <w:p w14:paraId="2DDE999F" w14:textId="77777777" w:rsidR="00A372D9" w:rsidRPr="00B06B2D" w:rsidRDefault="00A372D9" w:rsidP="00A372D9">
      <w:pPr>
        <w:pStyle w:val="BodyText"/>
        <w:rPr>
          <w:lang w:val="en-US"/>
        </w:rPr>
      </w:pPr>
      <w:r w:rsidRPr="00B06B2D">
        <w:rPr>
          <w:lang w:val="en-US"/>
        </w:rPr>
        <w:t>HAT</w:t>
      </w:r>
      <w:r w:rsidRPr="00B06B2D">
        <w:rPr>
          <w:lang w:val="en-US"/>
        </w:rPr>
        <w:tab/>
      </w:r>
      <w:r w:rsidRPr="00B06B2D">
        <w:rPr>
          <w:lang w:val="en-US"/>
        </w:rPr>
        <w:tab/>
      </w:r>
      <w:r w:rsidRPr="00B06B2D">
        <w:rPr>
          <w:lang w:val="en-US"/>
        </w:rPr>
        <w:tab/>
      </w:r>
      <w:proofErr w:type="spellStart"/>
      <w:r w:rsidRPr="00B06B2D">
        <w:rPr>
          <w:lang w:val="en-US"/>
        </w:rPr>
        <w:t>Harbour</w:t>
      </w:r>
      <w:proofErr w:type="spellEnd"/>
      <w:r w:rsidRPr="00B06B2D">
        <w:rPr>
          <w:lang w:val="en-US"/>
        </w:rPr>
        <w:t xml:space="preserve"> Acceptance Test</w:t>
      </w:r>
    </w:p>
    <w:p w14:paraId="4FB845F9" w14:textId="77777777" w:rsidR="00A372D9" w:rsidRPr="00B06B2D" w:rsidRDefault="00A372D9" w:rsidP="00A372D9">
      <w:pPr>
        <w:pStyle w:val="BodyText"/>
        <w:rPr>
          <w:lang w:val="en-US"/>
        </w:rPr>
      </w:pPr>
      <w:r w:rsidRPr="00B06B2D">
        <w:rPr>
          <w:lang w:val="en-US"/>
        </w:rPr>
        <w:t>IMP</w:t>
      </w:r>
      <w:r w:rsidRPr="00B06B2D">
        <w:rPr>
          <w:lang w:val="en-US"/>
        </w:rPr>
        <w:tab/>
      </w:r>
      <w:r w:rsidRPr="00B06B2D">
        <w:rPr>
          <w:lang w:val="en-US"/>
        </w:rPr>
        <w:tab/>
      </w:r>
      <w:r w:rsidRPr="00B06B2D">
        <w:rPr>
          <w:lang w:val="en-US"/>
        </w:rPr>
        <w:tab/>
        <w:t>Information management plan</w:t>
      </w:r>
    </w:p>
    <w:p w14:paraId="6B6139CC" w14:textId="77777777" w:rsidR="00A372D9" w:rsidRPr="00B06B2D" w:rsidRDefault="00A372D9" w:rsidP="00A372D9">
      <w:pPr>
        <w:pStyle w:val="BodyText"/>
      </w:pPr>
      <w:r w:rsidRPr="00B06B2D">
        <w:t>ISO</w:t>
      </w:r>
      <w:r w:rsidRPr="00B06B2D">
        <w:tab/>
      </w:r>
      <w:r w:rsidRPr="00B06B2D">
        <w:tab/>
      </w:r>
      <w:r w:rsidRPr="00B06B2D">
        <w:tab/>
        <w:t>International standard</w:t>
      </w:r>
    </w:p>
    <w:p w14:paraId="0BF326DF" w14:textId="77777777" w:rsidR="00A372D9" w:rsidRPr="00B06B2D" w:rsidRDefault="00A372D9" w:rsidP="00A372D9">
      <w:pPr>
        <w:pStyle w:val="BodyText"/>
      </w:pPr>
      <w:r w:rsidRPr="00B06B2D">
        <w:t>NS</w:t>
      </w:r>
      <w:r w:rsidRPr="00B06B2D">
        <w:tab/>
      </w:r>
      <w:r w:rsidRPr="00B06B2D">
        <w:tab/>
      </w:r>
      <w:r w:rsidRPr="00B06B2D">
        <w:tab/>
        <w:t>Norsk standard</w:t>
      </w:r>
    </w:p>
    <w:p w14:paraId="0A26F1E3" w14:textId="77777777" w:rsidR="00A372D9" w:rsidRPr="00B06B2D" w:rsidRDefault="00A372D9" w:rsidP="00A372D9">
      <w:pPr>
        <w:pStyle w:val="BodyText"/>
        <w:rPr>
          <w:lang w:val="fr-FR"/>
        </w:rPr>
      </w:pPr>
      <w:r w:rsidRPr="00B06B2D">
        <w:rPr>
          <w:lang w:val="fr-FR"/>
        </w:rPr>
        <w:t>PDF</w:t>
      </w:r>
      <w:r w:rsidRPr="00B06B2D">
        <w:rPr>
          <w:lang w:val="fr-FR"/>
        </w:rPr>
        <w:tab/>
      </w:r>
      <w:r w:rsidRPr="00B06B2D">
        <w:rPr>
          <w:lang w:val="fr-FR"/>
        </w:rPr>
        <w:tab/>
      </w:r>
      <w:r w:rsidRPr="00B06B2D">
        <w:rPr>
          <w:lang w:val="fr-FR"/>
        </w:rPr>
        <w:tab/>
      </w:r>
      <w:r w:rsidRPr="00B06B2D">
        <w:t xml:space="preserve">Portable </w:t>
      </w:r>
      <w:proofErr w:type="spellStart"/>
      <w:r w:rsidRPr="00B06B2D">
        <w:t>document</w:t>
      </w:r>
      <w:proofErr w:type="spellEnd"/>
      <w:r w:rsidRPr="00B06B2D">
        <w:t xml:space="preserve"> format</w:t>
      </w:r>
      <w:r w:rsidRPr="00B06B2D">
        <w:rPr>
          <w:lang w:val="fr-FR"/>
        </w:rPr>
        <w:t xml:space="preserve"> (</w:t>
      </w:r>
      <w:r w:rsidRPr="00B06B2D">
        <w:t>filformat for visning av dokumenter</w:t>
      </w:r>
      <w:r w:rsidRPr="00B06B2D">
        <w:rPr>
          <w:lang w:val="fr-FR"/>
        </w:rPr>
        <w:t>)</w:t>
      </w:r>
    </w:p>
    <w:p w14:paraId="131A3FC6" w14:textId="77777777" w:rsidR="00A372D9" w:rsidRPr="00B06B2D" w:rsidRDefault="00A372D9" w:rsidP="00A372D9">
      <w:pPr>
        <w:pStyle w:val="BodyText"/>
        <w:rPr>
          <w:lang w:val="de-DE"/>
        </w:rPr>
      </w:pPr>
      <w:r w:rsidRPr="00B06B2D">
        <w:rPr>
          <w:lang w:val="de-DE"/>
        </w:rPr>
        <w:t xml:space="preserve">QAP </w:t>
      </w:r>
      <w:r w:rsidRPr="00B06B2D">
        <w:rPr>
          <w:lang w:val="de-DE"/>
        </w:rPr>
        <w:tab/>
      </w:r>
      <w:r w:rsidRPr="00B06B2D">
        <w:rPr>
          <w:lang w:val="de-DE"/>
        </w:rPr>
        <w:tab/>
      </w:r>
      <w:r w:rsidRPr="00B06B2D">
        <w:rPr>
          <w:lang w:val="de-DE"/>
        </w:rPr>
        <w:tab/>
        <w:t xml:space="preserve">Quality </w:t>
      </w:r>
      <w:proofErr w:type="spellStart"/>
      <w:r w:rsidRPr="00B06B2D">
        <w:rPr>
          <w:lang w:val="de-DE"/>
        </w:rPr>
        <w:t>assurance</w:t>
      </w:r>
      <w:proofErr w:type="spellEnd"/>
      <w:r w:rsidRPr="00B06B2D">
        <w:rPr>
          <w:lang w:val="de-DE"/>
        </w:rPr>
        <w:t xml:space="preserve"> plan </w:t>
      </w:r>
    </w:p>
    <w:p w14:paraId="710D4C25" w14:textId="77777777" w:rsidR="00A372D9" w:rsidRPr="00B06B2D" w:rsidRDefault="00A372D9" w:rsidP="00A372D9">
      <w:pPr>
        <w:pStyle w:val="BodyText"/>
        <w:rPr>
          <w:lang w:val="de-DE"/>
        </w:rPr>
      </w:pPr>
      <w:r w:rsidRPr="00B06B2D">
        <w:rPr>
          <w:lang w:val="de-DE"/>
        </w:rPr>
        <w:t xml:space="preserve">RAL </w:t>
      </w:r>
      <w:r w:rsidRPr="00B06B2D">
        <w:rPr>
          <w:lang w:val="de-DE"/>
        </w:rPr>
        <w:tab/>
      </w:r>
      <w:r w:rsidRPr="00B06B2D">
        <w:rPr>
          <w:lang w:val="de-DE"/>
        </w:rPr>
        <w:tab/>
      </w:r>
      <w:r w:rsidRPr="00B06B2D">
        <w:rPr>
          <w:lang w:val="de-DE"/>
        </w:rPr>
        <w:tab/>
      </w:r>
      <w:proofErr w:type="spellStart"/>
      <w:r w:rsidRPr="00B06B2D">
        <w:rPr>
          <w:lang w:val="de-DE"/>
        </w:rPr>
        <w:t>RAL</w:t>
      </w:r>
      <w:proofErr w:type="spellEnd"/>
      <w:r w:rsidRPr="00B06B2D">
        <w:rPr>
          <w:lang w:val="de-DE"/>
        </w:rPr>
        <w:t xml:space="preserve"> Deutsches Institut für Gütesicherung und Kennzeichnung e.V.</w:t>
      </w:r>
    </w:p>
    <w:p w14:paraId="262F10A5" w14:textId="77777777" w:rsidR="00A372D9" w:rsidRPr="00B06B2D" w:rsidRDefault="00A372D9" w:rsidP="00A372D9">
      <w:pPr>
        <w:pStyle w:val="BodyText"/>
      </w:pPr>
      <w:r w:rsidRPr="00B06B2D">
        <w:t>SAP</w:t>
      </w:r>
      <w:r w:rsidRPr="00B06B2D">
        <w:tab/>
      </w:r>
      <w:r w:rsidRPr="00B06B2D">
        <w:tab/>
      </w:r>
      <w:r w:rsidRPr="00B06B2D">
        <w:tab/>
        <w:t>“Sjøforsvarets Administrative Publikasjoner”</w:t>
      </w:r>
    </w:p>
    <w:p w14:paraId="769E3E50" w14:textId="77777777" w:rsidR="00A372D9" w:rsidRPr="00B06B2D" w:rsidRDefault="00A372D9" w:rsidP="00A372D9">
      <w:pPr>
        <w:pStyle w:val="BodyText"/>
      </w:pPr>
      <w:r w:rsidRPr="00B06B2D">
        <w:t>SAP</w:t>
      </w:r>
      <w:r w:rsidRPr="00B06B2D">
        <w:tab/>
      </w:r>
      <w:r w:rsidRPr="00B06B2D">
        <w:tab/>
      </w:r>
      <w:r w:rsidRPr="00B06B2D">
        <w:tab/>
        <w:t>ERP-systemet som Forsvarets FIF-løsning er bygget i (Se FIF)</w:t>
      </w:r>
    </w:p>
    <w:p w14:paraId="2FC981FE" w14:textId="77777777" w:rsidR="00A372D9" w:rsidRPr="00B06B2D" w:rsidRDefault="00A372D9" w:rsidP="00A372D9">
      <w:pPr>
        <w:pStyle w:val="BodyText"/>
        <w:rPr>
          <w:lang w:val="en-US"/>
        </w:rPr>
      </w:pPr>
      <w:r w:rsidRPr="00B06B2D">
        <w:rPr>
          <w:lang w:val="en-US"/>
        </w:rPr>
        <w:t>SAP DMS</w:t>
      </w:r>
      <w:r w:rsidRPr="00B06B2D">
        <w:rPr>
          <w:lang w:val="en-US"/>
        </w:rPr>
        <w:tab/>
      </w:r>
      <w:r w:rsidRPr="00B06B2D">
        <w:rPr>
          <w:lang w:val="en-US"/>
        </w:rPr>
        <w:tab/>
      </w:r>
      <w:proofErr w:type="spellStart"/>
      <w:r w:rsidRPr="00B06B2D">
        <w:rPr>
          <w:lang w:val="en-US"/>
        </w:rPr>
        <w:t>Dokumenthåndteringsmodulen</w:t>
      </w:r>
      <w:proofErr w:type="spellEnd"/>
      <w:r w:rsidRPr="00B06B2D">
        <w:rPr>
          <w:lang w:val="en-US"/>
        </w:rPr>
        <w:t xml:space="preserve"> </w:t>
      </w:r>
      <w:proofErr w:type="spellStart"/>
      <w:r w:rsidRPr="00B06B2D">
        <w:rPr>
          <w:lang w:val="en-US"/>
        </w:rPr>
        <w:t>i</w:t>
      </w:r>
      <w:proofErr w:type="spellEnd"/>
      <w:r w:rsidRPr="00B06B2D">
        <w:rPr>
          <w:lang w:val="en-US"/>
        </w:rPr>
        <w:t xml:space="preserve"> SAP</w:t>
      </w:r>
    </w:p>
    <w:p w14:paraId="608CBBB9" w14:textId="77777777" w:rsidR="00A372D9" w:rsidRPr="00B06B2D" w:rsidRDefault="00A372D9" w:rsidP="00A372D9">
      <w:pPr>
        <w:pStyle w:val="BodyText"/>
        <w:rPr>
          <w:lang w:val="en-US"/>
        </w:rPr>
      </w:pPr>
      <w:r w:rsidRPr="00B06B2D">
        <w:rPr>
          <w:lang w:val="en-US"/>
        </w:rPr>
        <w:t>SAT</w:t>
      </w:r>
      <w:r w:rsidRPr="00B06B2D">
        <w:rPr>
          <w:lang w:val="en-US"/>
        </w:rPr>
        <w:tab/>
      </w:r>
      <w:r w:rsidRPr="00B06B2D">
        <w:rPr>
          <w:lang w:val="en-US"/>
        </w:rPr>
        <w:tab/>
      </w:r>
      <w:r w:rsidRPr="00B06B2D">
        <w:rPr>
          <w:lang w:val="en-US"/>
        </w:rPr>
        <w:tab/>
        <w:t>Sea Acceptance Test</w:t>
      </w:r>
    </w:p>
    <w:p w14:paraId="120A88DE" w14:textId="77777777" w:rsidR="00A372D9" w:rsidRPr="00B06B2D" w:rsidRDefault="00A372D9" w:rsidP="00A372D9">
      <w:pPr>
        <w:pStyle w:val="BodyText"/>
        <w:rPr>
          <w:lang w:val="en-US"/>
        </w:rPr>
      </w:pPr>
      <w:r w:rsidRPr="00B06B2D">
        <w:rPr>
          <w:lang w:val="en-US"/>
        </w:rPr>
        <w:t>TIF</w:t>
      </w:r>
      <w:r w:rsidRPr="00B06B2D">
        <w:rPr>
          <w:lang w:val="en-US"/>
        </w:rPr>
        <w:tab/>
      </w:r>
      <w:r w:rsidRPr="00B06B2D">
        <w:rPr>
          <w:lang w:val="en-US"/>
        </w:rPr>
        <w:tab/>
      </w:r>
      <w:r w:rsidRPr="00B06B2D">
        <w:rPr>
          <w:lang w:val="en-US"/>
        </w:rPr>
        <w:tab/>
        <w:t>Tagged image file (format)</w:t>
      </w:r>
    </w:p>
    <w:p w14:paraId="39316C43" w14:textId="77777777" w:rsidR="00A372D9" w:rsidRPr="00B06B2D" w:rsidRDefault="00A372D9" w:rsidP="00A372D9">
      <w:pPr>
        <w:pStyle w:val="BodyText"/>
        <w:rPr>
          <w:lang w:val="en-US"/>
        </w:rPr>
      </w:pPr>
      <w:r w:rsidRPr="00B06B2D">
        <w:rPr>
          <w:lang w:val="en-US"/>
        </w:rPr>
        <w:t>XML</w:t>
      </w:r>
      <w:r w:rsidRPr="00B06B2D">
        <w:rPr>
          <w:lang w:val="en-US"/>
        </w:rPr>
        <w:tab/>
      </w:r>
      <w:r w:rsidRPr="00B06B2D">
        <w:rPr>
          <w:lang w:val="en-US"/>
        </w:rPr>
        <w:tab/>
      </w:r>
      <w:r w:rsidRPr="00B06B2D">
        <w:rPr>
          <w:lang w:val="en-US"/>
        </w:rPr>
        <w:tab/>
        <w:t>Extended Markup Language</w:t>
      </w:r>
    </w:p>
    <w:p w14:paraId="38132859" w14:textId="77777777" w:rsidR="00A372D9" w:rsidRPr="00B06B2D" w:rsidRDefault="00A372D9" w:rsidP="00A372D9">
      <w:pPr>
        <w:pStyle w:val="BodyText"/>
      </w:pPr>
      <w:proofErr w:type="spellStart"/>
      <w:r w:rsidRPr="00B06B2D">
        <w:t>Xref</w:t>
      </w:r>
      <w:proofErr w:type="spellEnd"/>
      <w:r w:rsidRPr="00B06B2D">
        <w:tab/>
      </w:r>
      <w:r w:rsidRPr="00B06B2D">
        <w:tab/>
      </w:r>
      <w:r w:rsidRPr="00B06B2D">
        <w:tab/>
        <w:t>Eksterne referanser</w:t>
      </w:r>
    </w:p>
    <w:p w14:paraId="51FFA849" w14:textId="77777777" w:rsidR="00A372D9" w:rsidRPr="00B06B2D" w:rsidRDefault="00A372D9" w:rsidP="00A372D9">
      <w:pPr>
        <w:pStyle w:val="Heading2"/>
      </w:pPr>
      <w:bookmarkStart w:id="233" w:name="_Toc25930639"/>
      <w:bookmarkStart w:id="234" w:name="_Toc235001258"/>
      <w:r w:rsidRPr="00B06B2D">
        <w:t>Liste over figurer</w:t>
      </w:r>
      <w:bookmarkEnd w:id="233"/>
      <w:bookmarkEnd w:id="234"/>
    </w:p>
    <w:p w14:paraId="13CDAF8E" w14:textId="1BC72CEC" w:rsidR="00840230" w:rsidRDefault="00A372D9">
      <w:pPr>
        <w:pStyle w:val="TableofFigures"/>
        <w:rPr>
          <w:rFonts w:asciiTheme="minorHAnsi" w:eastAsiaTheme="minorEastAsia" w:hAnsiTheme="minorHAnsi" w:cstheme="minorBidi"/>
          <w:noProof/>
          <w:kern w:val="2"/>
          <w:sz w:val="24"/>
          <w:szCs w:val="24"/>
          <w:lang w:eastAsia="nb-NO"/>
          <w14:ligatures w14:val="standardContextual"/>
        </w:rPr>
      </w:pPr>
      <w:r w:rsidRPr="00B06B2D">
        <w:rPr>
          <w:lang w:val="en-GB"/>
        </w:rPr>
        <w:fldChar w:fldCharType="begin"/>
      </w:r>
      <w:r w:rsidRPr="00B06B2D">
        <w:rPr>
          <w:lang w:val="en-GB"/>
        </w:rPr>
        <w:instrText xml:space="preserve"> TOC \h \z \c "Figur" </w:instrText>
      </w:r>
      <w:r w:rsidRPr="00B06B2D">
        <w:rPr>
          <w:lang w:val="en-GB"/>
        </w:rPr>
        <w:fldChar w:fldCharType="separate"/>
      </w:r>
      <w:bookmarkStart w:id="235" w:name="_Toc289852667"/>
      <w:bookmarkStart w:id="236" w:name="_Toc292283080"/>
      <w:bookmarkStart w:id="237" w:name="_Toc292886292"/>
      <w:bookmarkStart w:id="238" w:name="_Toc289852668"/>
      <w:bookmarkStart w:id="239" w:name="_Toc292283081"/>
      <w:bookmarkStart w:id="240" w:name="_Toc292886293"/>
      <w:bookmarkStart w:id="241" w:name="_Toc289852669"/>
      <w:bookmarkStart w:id="242" w:name="_Toc292283082"/>
      <w:bookmarkStart w:id="243" w:name="_Toc292886294"/>
      <w:bookmarkStart w:id="244" w:name="_Toc289852670"/>
      <w:bookmarkStart w:id="245" w:name="_Toc292283083"/>
      <w:bookmarkStart w:id="246" w:name="_Toc292886295"/>
      <w:bookmarkStart w:id="247" w:name="_Toc289852671"/>
      <w:bookmarkStart w:id="248" w:name="_Toc292283084"/>
      <w:bookmarkStart w:id="249" w:name="_Toc292886296"/>
      <w:bookmarkStart w:id="250" w:name="_Toc289852672"/>
      <w:bookmarkStart w:id="251" w:name="_Toc292283085"/>
      <w:bookmarkStart w:id="252" w:name="_Toc292886297"/>
      <w:bookmarkStart w:id="253" w:name="_Toc289852673"/>
      <w:bookmarkStart w:id="254" w:name="_Toc292283086"/>
      <w:bookmarkStart w:id="255" w:name="_Toc292886298"/>
      <w:bookmarkStart w:id="256" w:name="_Toc289852674"/>
      <w:bookmarkStart w:id="257" w:name="_Toc292283087"/>
      <w:bookmarkStart w:id="258" w:name="_Toc292886299"/>
      <w:bookmarkStart w:id="259" w:name="_Toc289852675"/>
      <w:bookmarkStart w:id="260" w:name="_Toc292283088"/>
      <w:bookmarkStart w:id="261" w:name="_Toc292886300"/>
      <w:bookmarkStart w:id="262" w:name="_Toc289852676"/>
      <w:bookmarkStart w:id="263" w:name="_Toc292283089"/>
      <w:bookmarkStart w:id="264" w:name="_Toc292886301"/>
      <w:bookmarkStart w:id="265" w:name="_Toc289852677"/>
      <w:bookmarkStart w:id="266" w:name="_Toc292283090"/>
      <w:bookmarkStart w:id="267" w:name="_Toc292886302"/>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840230" w:rsidRPr="00802B0B">
        <w:rPr>
          <w:rStyle w:val="Hyperlink"/>
          <w:noProof/>
        </w:rPr>
        <w:fldChar w:fldCharType="begin"/>
      </w:r>
      <w:r w:rsidR="00840230" w:rsidRPr="00802B0B">
        <w:rPr>
          <w:rStyle w:val="Hyperlink"/>
          <w:noProof/>
        </w:rPr>
        <w:instrText xml:space="preserve"> </w:instrText>
      </w:r>
      <w:r w:rsidR="00840230">
        <w:rPr>
          <w:noProof/>
        </w:rPr>
        <w:instrText>HYPERLINK \l "_Toc235001374"</w:instrText>
      </w:r>
      <w:r w:rsidR="00840230" w:rsidRPr="00802B0B">
        <w:rPr>
          <w:rStyle w:val="Hyperlink"/>
          <w:noProof/>
        </w:rPr>
        <w:instrText xml:space="preserve"> </w:instrText>
      </w:r>
      <w:r w:rsidR="00840230" w:rsidRPr="00802B0B">
        <w:rPr>
          <w:rStyle w:val="Hyperlink"/>
          <w:noProof/>
        </w:rPr>
      </w:r>
      <w:r w:rsidR="00840230" w:rsidRPr="00802B0B">
        <w:rPr>
          <w:rStyle w:val="Hyperlink"/>
          <w:noProof/>
        </w:rPr>
        <w:fldChar w:fldCharType="separate"/>
      </w:r>
      <w:r w:rsidR="00840230" w:rsidRPr="00802B0B">
        <w:rPr>
          <w:rStyle w:val="Hyperlink"/>
          <w:b/>
          <w:noProof/>
        </w:rPr>
        <w:t>Figur 1 :</w:t>
      </w:r>
      <w:r w:rsidR="00840230" w:rsidRPr="00802B0B">
        <w:rPr>
          <w:rStyle w:val="Hyperlink"/>
          <w:noProof/>
        </w:rPr>
        <w:t xml:space="preserve"> </w:t>
      </w:r>
      <w:r w:rsidR="00840230" w:rsidRPr="00802B0B">
        <w:rPr>
          <w:rStyle w:val="Hyperlink"/>
          <w:i/>
          <w:noProof/>
        </w:rPr>
        <w:t>Liste over figurer</w:t>
      </w:r>
      <w:r w:rsidR="00840230">
        <w:rPr>
          <w:noProof/>
          <w:webHidden/>
        </w:rPr>
        <w:tab/>
      </w:r>
      <w:r w:rsidR="00840230">
        <w:rPr>
          <w:noProof/>
          <w:webHidden/>
        </w:rPr>
        <w:fldChar w:fldCharType="begin"/>
      </w:r>
      <w:r w:rsidR="00840230">
        <w:rPr>
          <w:noProof/>
          <w:webHidden/>
        </w:rPr>
        <w:instrText xml:space="preserve"> PAGEREF _Toc235001374 \h </w:instrText>
      </w:r>
      <w:r w:rsidR="00840230">
        <w:rPr>
          <w:noProof/>
          <w:webHidden/>
        </w:rPr>
      </w:r>
      <w:r w:rsidR="00840230">
        <w:rPr>
          <w:noProof/>
          <w:webHidden/>
        </w:rPr>
        <w:fldChar w:fldCharType="separate"/>
      </w:r>
      <w:r w:rsidR="00840230">
        <w:rPr>
          <w:noProof/>
          <w:webHidden/>
        </w:rPr>
        <w:t>10</w:t>
      </w:r>
      <w:r w:rsidR="00840230">
        <w:rPr>
          <w:noProof/>
          <w:webHidden/>
        </w:rPr>
        <w:fldChar w:fldCharType="end"/>
      </w:r>
      <w:r w:rsidR="00840230" w:rsidRPr="00802B0B">
        <w:rPr>
          <w:rStyle w:val="Hyperlink"/>
          <w:noProof/>
        </w:rPr>
        <w:fldChar w:fldCharType="end"/>
      </w:r>
    </w:p>
    <w:p w14:paraId="54D497A7" w14:textId="60224C96" w:rsidR="00840230" w:rsidRDefault="00632D4A">
      <w:pPr>
        <w:pStyle w:val="TableofFigures"/>
        <w:rPr>
          <w:rFonts w:asciiTheme="minorHAnsi" w:eastAsiaTheme="minorEastAsia" w:hAnsiTheme="minorHAnsi" w:cstheme="minorBidi"/>
          <w:noProof/>
          <w:kern w:val="2"/>
          <w:sz w:val="24"/>
          <w:szCs w:val="24"/>
          <w:lang w:eastAsia="nb-NO"/>
          <w14:ligatures w14:val="standardContextual"/>
        </w:rPr>
      </w:pPr>
      <w:hyperlink w:anchor="_Toc235001375" w:history="1">
        <w:r w:rsidR="00840230" w:rsidRPr="00802B0B">
          <w:rPr>
            <w:rStyle w:val="Hyperlink"/>
            <w:b/>
            <w:noProof/>
          </w:rPr>
          <w:t>Figur 2 :</w:t>
        </w:r>
        <w:r w:rsidR="00840230" w:rsidRPr="00802B0B">
          <w:rPr>
            <w:rStyle w:val="Hyperlink"/>
            <w:noProof/>
          </w:rPr>
          <w:t xml:space="preserve"> </w:t>
        </w:r>
        <w:r w:rsidR="00840230" w:rsidRPr="00802B0B">
          <w:rPr>
            <w:rStyle w:val="Hyperlink"/>
            <w:i/>
            <w:noProof/>
          </w:rPr>
          <w:t>Liste over tegninger</w:t>
        </w:r>
        <w:r w:rsidR="00840230">
          <w:rPr>
            <w:noProof/>
            <w:webHidden/>
          </w:rPr>
          <w:tab/>
        </w:r>
        <w:r w:rsidR="00840230">
          <w:rPr>
            <w:noProof/>
            <w:webHidden/>
          </w:rPr>
          <w:fldChar w:fldCharType="begin"/>
        </w:r>
        <w:r w:rsidR="00840230">
          <w:rPr>
            <w:noProof/>
            <w:webHidden/>
          </w:rPr>
          <w:instrText xml:space="preserve"> PAGEREF _Toc235001375 \h </w:instrText>
        </w:r>
        <w:r w:rsidR="00840230">
          <w:rPr>
            <w:noProof/>
            <w:webHidden/>
          </w:rPr>
        </w:r>
        <w:r w:rsidR="00840230">
          <w:rPr>
            <w:noProof/>
            <w:webHidden/>
          </w:rPr>
          <w:fldChar w:fldCharType="separate"/>
        </w:r>
        <w:r w:rsidR="00840230">
          <w:rPr>
            <w:noProof/>
            <w:webHidden/>
          </w:rPr>
          <w:t>10</w:t>
        </w:r>
        <w:r w:rsidR="00840230">
          <w:rPr>
            <w:noProof/>
            <w:webHidden/>
          </w:rPr>
          <w:fldChar w:fldCharType="end"/>
        </w:r>
      </w:hyperlink>
    </w:p>
    <w:p w14:paraId="7ACABCED" w14:textId="592C6F21" w:rsidR="00840230" w:rsidRDefault="00632D4A">
      <w:pPr>
        <w:pStyle w:val="TableofFigures"/>
        <w:rPr>
          <w:rFonts w:asciiTheme="minorHAnsi" w:eastAsiaTheme="minorEastAsia" w:hAnsiTheme="minorHAnsi" w:cstheme="minorBidi"/>
          <w:noProof/>
          <w:kern w:val="2"/>
          <w:sz w:val="24"/>
          <w:szCs w:val="24"/>
          <w:lang w:eastAsia="nb-NO"/>
          <w14:ligatures w14:val="standardContextual"/>
        </w:rPr>
      </w:pPr>
      <w:hyperlink w:anchor="_Toc235001376" w:history="1">
        <w:r w:rsidR="00840230" w:rsidRPr="00802B0B">
          <w:rPr>
            <w:rStyle w:val="Hyperlink"/>
            <w:b/>
            <w:noProof/>
          </w:rPr>
          <w:t>Figur 3 :</w:t>
        </w:r>
        <w:r w:rsidR="00840230" w:rsidRPr="00802B0B">
          <w:rPr>
            <w:rStyle w:val="Hyperlink"/>
            <w:noProof/>
          </w:rPr>
          <w:t xml:space="preserve"> </w:t>
        </w:r>
        <w:r w:rsidR="00840230" w:rsidRPr="00802B0B">
          <w:rPr>
            <w:rStyle w:val="Hyperlink"/>
            <w:i/>
            <w:noProof/>
          </w:rPr>
          <w:t>Liste over referanser</w:t>
        </w:r>
        <w:r w:rsidR="00840230">
          <w:rPr>
            <w:noProof/>
            <w:webHidden/>
          </w:rPr>
          <w:tab/>
        </w:r>
        <w:r w:rsidR="00840230">
          <w:rPr>
            <w:noProof/>
            <w:webHidden/>
          </w:rPr>
          <w:fldChar w:fldCharType="begin"/>
        </w:r>
        <w:r w:rsidR="00840230">
          <w:rPr>
            <w:noProof/>
            <w:webHidden/>
          </w:rPr>
          <w:instrText xml:space="preserve"> PAGEREF _Toc235001376 \h </w:instrText>
        </w:r>
        <w:r w:rsidR="00840230">
          <w:rPr>
            <w:noProof/>
            <w:webHidden/>
          </w:rPr>
        </w:r>
        <w:r w:rsidR="00840230">
          <w:rPr>
            <w:noProof/>
            <w:webHidden/>
          </w:rPr>
          <w:fldChar w:fldCharType="separate"/>
        </w:r>
        <w:r w:rsidR="00840230">
          <w:rPr>
            <w:noProof/>
            <w:webHidden/>
          </w:rPr>
          <w:t>10</w:t>
        </w:r>
        <w:r w:rsidR="00840230">
          <w:rPr>
            <w:noProof/>
            <w:webHidden/>
          </w:rPr>
          <w:fldChar w:fldCharType="end"/>
        </w:r>
      </w:hyperlink>
    </w:p>
    <w:p w14:paraId="4EBED971" w14:textId="44D050DF" w:rsidR="00840230" w:rsidRDefault="00632D4A">
      <w:pPr>
        <w:pStyle w:val="TableofFigures"/>
        <w:rPr>
          <w:rFonts w:asciiTheme="minorHAnsi" w:eastAsiaTheme="minorEastAsia" w:hAnsiTheme="minorHAnsi" w:cstheme="minorBidi"/>
          <w:noProof/>
          <w:kern w:val="2"/>
          <w:sz w:val="24"/>
          <w:szCs w:val="24"/>
          <w:lang w:eastAsia="nb-NO"/>
          <w14:ligatures w14:val="standardContextual"/>
        </w:rPr>
      </w:pPr>
      <w:hyperlink w:anchor="_Toc235001377" w:history="1">
        <w:r w:rsidR="00840230" w:rsidRPr="00802B0B">
          <w:rPr>
            <w:rStyle w:val="Hyperlink"/>
            <w:b/>
            <w:noProof/>
          </w:rPr>
          <w:t>Figur 4 :</w:t>
        </w:r>
        <w:r w:rsidR="00840230" w:rsidRPr="00802B0B">
          <w:rPr>
            <w:rStyle w:val="Hyperlink"/>
            <w:noProof/>
          </w:rPr>
          <w:t xml:space="preserve"> </w:t>
        </w:r>
        <w:r w:rsidR="00840230" w:rsidRPr="00802B0B">
          <w:rPr>
            <w:rStyle w:val="Hyperlink"/>
            <w:i/>
            <w:noProof/>
          </w:rPr>
          <w:t>Eksempel p</w:t>
        </w:r>
        <w:r w:rsidR="00840230" w:rsidRPr="00802B0B">
          <w:rPr>
            <w:rStyle w:val="Hyperlink"/>
            <w:rFonts w:hint="eastAsia"/>
            <w:i/>
            <w:noProof/>
          </w:rPr>
          <w:t>å</w:t>
        </w:r>
        <w:r w:rsidR="00840230" w:rsidRPr="00802B0B">
          <w:rPr>
            <w:rStyle w:val="Hyperlink"/>
            <w:i/>
            <w:noProof/>
          </w:rPr>
          <w:t xml:space="preserve"> forsider</w:t>
        </w:r>
        <w:r w:rsidR="00840230">
          <w:rPr>
            <w:noProof/>
            <w:webHidden/>
          </w:rPr>
          <w:tab/>
        </w:r>
        <w:r w:rsidR="00840230">
          <w:rPr>
            <w:noProof/>
            <w:webHidden/>
          </w:rPr>
          <w:fldChar w:fldCharType="begin"/>
        </w:r>
        <w:r w:rsidR="00840230">
          <w:rPr>
            <w:noProof/>
            <w:webHidden/>
          </w:rPr>
          <w:instrText xml:space="preserve"> PAGEREF _Toc235001377 \h </w:instrText>
        </w:r>
        <w:r w:rsidR="00840230">
          <w:rPr>
            <w:noProof/>
            <w:webHidden/>
          </w:rPr>
        </w:r>
        <w:r w:rsidR="00840230">
          <w:rPr>
            <w:noProof/>
            <w:webHidden/>
          </w:rPr>
          <w:fldChar w:fldCharType="separate"/>
        </w:r>
        <w:r w:rsidR="00840230">
          <w:rPr>
            <w:noProof/>
            <w:webHidden/>
          </w:rPr>
          <w:t>11</w:t>
        </w:r>
        <w:r w:rsidR="00840230">
          <w:rPr>
            <w:noProof/>
            <w:webHidden/>
          </w:rPr>
          <w:fldChar w:fldCharType="end"/>
        </w:r>
      </w:hyperlink>
    </w:p>
    <w:p w14:paraId="0AA89BF2" w14:textId="7AF0E2A6" w:rsidR="00840230" w:rsidRDefault="00632D4A">
      <w:pPr>
        <w:pStyle w:val="TableofFigures"/>
        <w:rPr>
          <w:rFonts w:asciiTheme="minorHAnsi" w:eastAsiaTheme="minorEastAsia" w:hAnsiTheme="minorHAnsi" w:cstheme="minorBidi"/>
          <w:noProof/>
          <w:kern w:val="2"/>
          <w:sz w:val="24"/>
          <w:szCs w:val="24"/>
          <w:lang w:eastAsia="nb-NO"/>
          <w14:ligatures w14:val="standardContextual"/>
        </w:rPr>
      </w:pPr>
      <w:hyperlink w:anchor="_Toc235001378" w:history="1">
        <w:r w:rsidR="00840230" w:rsidRPr="00802B0B">
          <w:rPr>
            <w:rStyle w:val="Hyperlink"/>
            <w:b/>
            <w:noProof/>
          </w:rPr>
          <w:t>Figur 5 :</w:t>
        </w:r>
        <w:r w:rsidR="00840230" w:rsidRPr="00802B0B">
          <w:rPr>
            <w:rStyle w:val="Hyperlink"/>
            <w:noProof/>
          </w:rPr>
          <w:t xml:space="preserve"> </w:t>
        </w:r>
        <w:r w:rsidR="00840230" w:rsidRPr="00802B0B">
          <w:rPr>
            <w:rStyle w:val="Hyperlink"/>
            <w:i/>
            <w:noProof/>
          </w:rPr>
          <w:t>Skipsbokens plassering p</w:t>
        </w:r>
        <w:r w:rsidR="00840230" w:rsidRPr="00802B0B">
          <w:rPr>
            <w:rStyle w:val="Hyperlink"/>
            <w:rFonts w:hint="eastAsia"/>
            <w:i/>
            <w:noProof/>
          </w:rPr>
          <w:t>å</w:t>
        </w:r>
        <w:r w:rsidR="00840230" w:rsidRPr="00802B0B">
          <w:rPr>
            <w:rStyle w:val="Hyperlink"/>
            <w:i/>
            <w:noProof/>
          </w:rPr>
          <w:t xml:space="preserve"> toppen av dokumenthierakiet for Sj</w:t>
        </w:r>
        <w:r w:rsidR="00840230" w:rsidRPr="00802B0B">
          <w:rPr>
            <w:rStyle w:val="Hyperlink"/>
            <w:rFonts w:hint="eastAsia"/>
            <w:i/>
            <w:noProof/>
          </w:rPr>
          <w:t>ø</w:t>
        </w:r>
        <w:r w:rsidR="00840230" w:rsidRPr="00802B0B">
          <w:rPr>
            <w:rStyle w:val="Hyperlink"/>
            <w:i/>
            <w:noProof/>
          </w:rPr>
          <w:t>forsvarets fart</w:t>
        </w:r>
        <w:r w:rsidR="00840230" w:rsidRPr="00802B0B">
          <w:rPr>
            <w:rStyle w:val="Hyperlink"/>
            <w:rFonts w:hint="eastAsia"/>
            <w:i/>
            <w:noProof/>
          </w:rPr>
          <w:t>ø</w:t>
        </w:r>
        <w:r w:rsidR="00840230" w:rsidRPr="00802B0B">
          <w:rPr>
            <w:rStyle w:val="Hyperlink"/>
            <w:i/>
            <w:noProof/>
          </w:rPr>
          <w:t>yer.</w:t>
        </w:r>
        <w:r w:rsidR="00840230">
          <w:rPr>
            <w:noProof/>
            <w:webHidden/>
          </w:rPr>
          <w:tab/>
        </w:r>
        <w:r w:rsidR="00840230">
          <w:rPr>
            <w:noProof/>
            <w:webHidden/>
          </w:rPr>
          <w:fldChar w:fldCharType="begin"/>
        </w:r>
        <w:r w:rsidR="00840230">
          <w:rPr>
            <w:noProof/>
            <w:webHidden/>
          </w:rPr>
          <w:instrText xml:space="preserve"> PAGEREF _Toc235001378 \h </w:instrText>
        </w:r>
        <w:r w:rsidR="00840230">
          <w:rPr>
            <w:noProof/>
            <w:webHidden/>
          </w:rPr>
        </w:r>
        <w:r w:rsidR="00840230">
          <w:rPr>
            <w:noProof/>
            <w:webHidden/>
          </w:rPr>
          <w:fldChar w:fldCharType="separate"/>
        </w:r>
        <w:r w:rsidR="00840230">
          <w:rPr>
            <w:noProof/>
            <w:webHidden/>
          </w:rPr>
          <w:t>12</w:t>
        </w:r>
        <w:r w:rsidR="00840230">
          <w:rPr>
            <w:noProof/>
            <w:webHidden/>
          </w:rPr>
          <w:fldChar w:fldCharType="end"/>
        </w:r>
      </w:hyperlink>
    </w:p>
    <w:p w14:paraId="017348DE" w14:textId="28CC08D2" w:rsidR="00840230" w:rsidRDefault="00632D4A">
      <w:pPr>
        <w:pStyle w:val="TableofFigures"/>
        <w:rPr>
          <w:rFonts w:asciiTheme="minorHAnsi" w:eastAsiaTheme="minorEastAsia" w:hAnsiTheme="minorHAnsi" w:cstheme="minorBidi"/>
          <w:noProof/>
          <w:kern w:val="2"/>
          <w:sz w:val="24"/>
          <w:szCs w:val="24"/>
          <w:lang w:eastAsia="nb-NO"/>
          <w14:ligatures w14:val="standardContextual"/>
        </w:rPr>
      </w:pPr>
      <w:hyperlink w:anchor="_Toc235001379" w:history="1">
        <w:r w:rsidR="00840230" w:rsidRPr="00802B0B">
          <w:rPr>
            <w:rStyle w:val="Hyperlink"/>
            <w:b/>
            <w:noProof/>
          </w:rPr>
          <w:t>Figur 6 :</w:t>
        </w:r>
        <w:r w:rsidR="00840230" w:rsidRPr="00802B0B">
          <w:rPr>
            <w:rStyle w:val="Hyperlink"/>
            <w:noProof/>
          </w:rPr>
          <w:t xml:space="preserve"> </w:t>
        </w:r>
        <w:r w:rsidR="00840230" w:rsidRPr="00802B0B">
          <w:rPr>
            <w:rStyle w:val="Hyperlink"/>
            <w:i/>
            <w:noProof/>
          </w:rPr>
          <w:t>Organisering av skipsbokens deler og bind.</w:t>
        </w:r>
        <w:r w:rsidR="00840230">
          <w:rPr>
            <w:noProof/>
            <w:webHidden/>
          </w:rPr>
          <w:tab/>
        </w:r>
        <w:r w:rsidR="00840230">
          <w:rPr>
            <w:noProof/>
            <w:webHidden/>
          </w:rPr>
          <w:fldChar w:fldCharType="begin"/>
        </w:r>
        <w:r w:rsidR="00840230">
          <w:rPr>
            <w:noProof/>
            <w:webHidden/>
          </w:rPr>
          <w:instrText xml:space="preserve"> PAGEREF _Toc235001379 \h </w:instrText>
        </w:r>
        <w:r w:rsidR="00840230">
          <w:rPr>
            <w:noProof/>
            <w:webHidden/>
          </w:rPr>
        </w:r>
        <w:r w:rsidR="00840230">
          <w:rPr>
            <w:noProof/>
            <w:webHidden/>
          </w:rPr>
          <w:fldChar w:fldCharType="separate"/>
        </w:r>
        <w:r w:rsidR="00840230">
          <w:rPr>
            <w:noProof/>
            <w:webHidden/>
          </w:rPr>
          <w:t>13</w:t>
        </w:r>
        <w:r w:rsidR="00840230">
          <w:rPr>
            <w:noProof/>
            <w:webHidden/>
          </w:rPr>
          <w:fldChar w:fldCharType="end"/>
        </w:r>
      </w:hyperlink>
    </w:p>
    <w:p w14:paraId="3EBF17BC" w14:textId="4790A2C0" w:rsidR="00840230" w:rsidRDefault="00632D4A">
      <w:pPr>
        <w:pStyle w:val="TableofFigures"/>
        <w:rPr>
          <w:rFonts w:asciiTheme="minorHAnsi" w:eastAsiaTheme="minorEastAsia" w:hAnsiTheme="minorHAnsi" w:cstheme="minorBidi"/>
          <w:noProof/>
          <w:kern w:val="2"/>
          <w:sz w:val="24"/>
          <w:szCs w:val="24"/>
          <w:lang w:eastAsia="nb-NO"/>
          <w14:ligatures w14:val="standardContextual"/>
        </w:rPr>
      </w:pPr>
      <w:hyperlink w:anchor="_Toc235001380" w:history="1">
        <w:r w:rsidR="00840230" w:rsidRPr="00802B0B">
          <w:rPr>
            <w:rStyle w:val="Hyperlink"/>
            <w:b/>
            <w:noProof/>
          </w:rPr>
          <w:t>Figur 7 :</w:t>
        </w:r>
        <w:r w:rsidR="00840230" w:rsidRPr="00802B0B">
          <w:rPr>
            <w:rStyle w:val="Hyperlink"/>
            <w:noProof/>
          </w:rPr>
          <w:t xml:space="preserve"> </w:t>
        </w:r>
        <w:r w:rsidR="00840230" w:rsidRPr="00802B0B">
          <w:rPr>
            <w:rStyle w:val="Hyperlink"/>
            <w:i/>
            <w:noProof/>
          </w:rPr>
          <w:t>Plassering av Systemh</w:t>
        </w:r>
        <w:r w:rsidR="00840230" w:rsidRPr="00802B0B">
          <w:rPr>
            <w:rStyle w:val="Hyperlink"/>
            <w:rFonts w:hint="eastAsia"/>
            <w:i/>
            <w:noProof/>
          </w:rPr>
          <w:t>å</w:t>
        </w:r>
        <w:r w:rsidR="00840230" w:rsidRPr="00802B0B">
          <w:rPr>
            <w:rStyle w:val="Hyperlink"/>
            <w:i/>
            <w:noProof/>
          </w:rPr>
          <w:t>ndbok i dokumenthierakiet for Sj</w:t>
        </w:r>
        <w:r w:rsidR="00840230" w:rsidRPr="00802B0B">
          <w:rPr>
            <w:rStyle w:val="Hyperlink"/>
            <w:rFonts w:hint="eastAsia"/>
            <w:i/>
            <w:noProof/>
          </w:rPr>
          <w:t>ø</w:t>
        </w:r>
        <w:r w:rsidR="00840230" w:rsidRPr="00802B0B">
          <w:rPr>
            <w:rStyle w:val="Hyperlink"/>
            <w:i/>
            <w:noProof/>
          </w:rPr>
          <w:t>forsvarets fart</w:t>
        </w:r>
        <w:r w:rsidR="00840230" w:rsidRPr="00802B0B">
          <w:rPr>
            <w:rStyle w:val="Hyperlink"/>
            <w:rFonts w:hint="eastAsia"/>
            <w:i/>
            <w:noProof/>
          </w:rPr>
          <w:t>ø</w:t>
        </w:r>
        <w:r w:rsidR="00840230" w:rsidRPr="00802B0B">
          <w:rPr>
            <w:rStyle w:val="Hyperlink"/>
            <w:i/>
            <w:noProof/>
          </w:rPr>
          <w:t>yer.</w:t>
        </w:r>
        <w:r w:rsidR="00840230">
          <w:rPr>
            <w:noProof/>
            <w:webHidden/>
          </w:rPr>
          <w:tab/>
        </w:r>
        <w:r w:rsidR="00840230">
          <w:rPr>
            <w:noProof/>
            <w:webHidden/>
          </w:rPr>
          <w:fldChar w:fldCharType="begin"/>
        </w:r>
        <w:r w:rsidR="00840230">
          <w:rPr>
            <w:noProof/>
            <w:webHidden/>
          </w:rPr>
          <w:instrText xml:space="preserve"> PAGEREF _Toc235001380 \h </w:instrText>
        </w:r>
        <w:r w:rsidR="00840230">
          <w:rPr>
            <w:noProof/>
            <w:webHidden/>
          </w:rPr>
        </w:r>
        <w:r w:rsidR="00840230">
          <w:rPr>
            <w:noProof/>
            <w:webHidden/>
          </w:rPr>
          <w:fldChar w:fldCharType="separate"/>
        </w:r>
        <w:r w:rsidR="00840230">
          <w:rPr>
            <w:noProof/>
            <w:webHidden/>
          </w:rPr>
          <w:t>16</w:t>
        </w:r>
        <w:r w:rsidR="00840230">
          <w:rPr>
            <w:noProof/>
            <w:webHidden/>
          </w:rPr>
          <w:fldChar w:fldCharType="end"/>
        </w:r>
      </w:hyperlink>
    </w:p>
    <w:p w14:paraId="43FE4BC8" w14:textId="7ECD9339" w:rsidR="00840230" w:rsidRDefault="00632D4A">
      <w:pPr>
        <w:pStyle w:val="TableofFigures"/>
        <w:rPr>
          <w:rFonts w:asciiTheme="minorHAnsi" w:eastAsiaTheme="minorEastAsia" w:hAnsiTheme="minorHAnsi" w:cstheme="minorBidi"/>
          <w:noProof/>
          <w:kern w:val="2"/>
          <w:sz w:val="24"/>
          <w:szCs w:val="24"/>
          <w:lang w:eastAsia="nb-NO"/>
          <w14:ligatures w14:val="standardContextual"/>
        </w:rPr>
      </w:pPr>
      <w:hyperlink w:anchor="_Toc235001381" w:history="1">
        <w:r w:rsidR="00840230" w:rsidRPr="00802B0B">
          <w:rPr>
            <w:rStyle w:val="Hyperlink"/>
            <w:b/>
            <w:noProof/>
          </w:rPr>
          <w:t xml:space="preserve">Figur 8 : </w:t>
        </w:r>
        <w:r w:rsidR="00840230" w:rsidRPr="00802B0B">
          <w:rPr>
            <w:rStyle w:val="Hyperlink"/>
            <w:i/>
            <w:noProof/>
          </w:rPr>
          <w:t>Plassering av Teknisk h</w:t>
        </w:r>
        <w:r w:rsidR="00840230" w:rsidRPr="00802B0B">
          <w:rPr>
            <w:rStyle w:val="Hyperlink"/>
            <w:rFonts w:hint="eastAsia"/>
            <w:i/>
            <w:noProof/>
          </w:rPr>
          <w:t>å</w:t>
        </w:r>
        <w:r w:rsidR="00840230" w:rsidRPr="00802B0B">
          <w:rPr>
            <w:rStyle w:val="Hyperlink"/>
            <w:i/>
            <w:noProof/>
          </w:rPr>
          <w:t>ndbok i dokumenthierarkiet for Sj</w:t>
        </w:r>
        <w:r w:rsidR="00840230" w:rsidRPr="00802B0B">
          <w:rPr>
            <w:rStyle w:val="Hyperlink"/>
            <w:rFonts w:hint="eastAsia"/>
            <w:i/>
            <w:noProof/>
          </w:rPr>
          <w:t>ø</w:t>
        </w:r>
        <w:r w:rsidR="00840230" w:rsidRPr="00802B0B">
          <w:rPr>
            <w:rStyle w:val="Hyperlink"/>
            <w:i/>
            <w:noProof/>
          </w:rPr>
          <w:t>forsvarets fart</w:t>
        </w:r>
        <w:r w:rsidR="00840230" w:rsidRPr="00802B0B">
          <w:rPr>
            <w:rStyle w:val="Hyperlink"/>
            <w:rFonts w:hint="eastAsia"/>
            <w:i/>
            <w:noProof/>
          </w:rPr>
          <w:t>ø</w:t>
        </w:r>
        <w:r w:rsidR="00840230" w:rsidRPr="00802B0B">
          <w:rPr>
            <w:rStyle w:val="Hyperlink"/>
            <w:i/>
            <w:noProof/>
          </w:rPr>
          <w:t>yer.</w:t>
        </w:r>
        <w:r w:rsidR="00840230">
          <w:rPr>
            <w:noProof/>
            <w:webHidden/>
          </w:rPr>
          <w:tab/>
        </w:r>
        <w:r w:rsidR="00840230">
          <w:rPr>
            <w:noProof/>
            <w:webHidden/>
          </w:rPr>
          <w:fldChar w:fldCharType="begin"/>
        </w:r>
        <w:r w:rsidR="00840230">
          <w:rPr>
            <w:noProof/>
            <w:webHidden/>
          </w:rPr>
          <w:instrText xml:space="preserve"> PAGEREF _Toc235001381 \h </w:instrText>
        </w:r>
        <w:r w:rsidR="00840230">
          <w:rPr>
            <w:noProof/>
            <w:webHidden/>
          </w:rPr>
        </w:r>
        <w:r w:rsidR="00840230">
          <w:rPr>
            <w:noProof/>
            <w:webHidden/>
          </w:rPr>
          <w:fldChar w:fldCharType="separate"/>
        </w:r>
        <w:r w:rsidR="00840230">
          <w:rPr>
            <w:noProof/>
            <w:webHidden/>
          </w:rPr>
          <w:t>16</w:t>
        </w:r>
        <w:r w:rsidR="00840230">
          <w:rPr>
            <w:noProof/>
            <w:webHidden/>
          </w:rPr>
          <w:fldChar w:fldCharType="end"/>
        </w:r>
      </w:hyperlink>
    </w:p>
    <w:p w14:paraId="0DAE1DB6" w14:textId="11506FA1" w:rsidR="00840230" w:rsidRDefault="00632D4A">
      <w:pPr>
        <w:pStyle w:val="TableofFigures"/>
        <w:rPr>
          <w:rFonts w:asciiTheme="minorHAnsi" w:eastAsiaTheme="minorEastAsia" w:hAnsiTheme="minorHAnsi" w:cstheme="minorBidi"/>
          <w:noProof/>
          <w:kern w:val="2"/>
          <w:sz w:val="24"/>
          <w:szCs w:val="24"/>
          <w:lang w:eastAsia="nb-NO"/>
          <w14:ligatures w14:val="standardContextual"/>
        </w:rPr>
      </w:pPr>
      <w:hyperlink w:anchor="_Toc235001382" w:history="1">
        <w:r w:rsidR="00840230" w:rsidRPr="00802B0B">
          <w:rPr>
            <w:rStyle w:val="Hyperlink"/>
            <w:b/>
            <w:noProof/>
          </w:rPr>
          <w:t>Figur 9 :</w:t>
        </w:r>
        <w:r w:rsidR="00840230" w:rsidRPr="00802B0B">
          <w:rPr>
            <w:rStyle w:val="Hyperlink"/>
            <w:noProof/>
          </w:rPr>
          <w:t xml:space="preserve"> </w:t>
        </w:r>
        <w:r w:rsidR="00840230" w:rsidRPr="00802B0B">
          <w:rPr>
            <w:rStyle w:val="Hyperlink"/>
            <w:i/>
            <w:noProof/>
          </w:rPr>
          <w:t>Deler i den tekniske h</w:t>
        </w:r>
        <w:r w:rsidR="00840230" w:rsidRPr="00802B0B">
          <w:rPr>
            <w:rStyle w:val="Hyperlink"/>
            <w:rFonts w:hint="eastAsia"/>
            <w:i/>
            <w:noProof/>
          </w:rPr>
          <w:t>å</w:t>
        </w:r>
        <w:r w:rsidR="00840230" w:rsidRPr="00802B0B">
          <w:rPr>
            <w:rStyle w:val="Hyperlink"/>
            <w:i/>
            <w:noProof/>
          </w:rPr>
          <w:t>ndboken.</w:t>
        </w:r>
        <w:r w:rsidR="00840230">
          <w:rPr>
            <w:noProof/>
            <w:webHidden/>
          </w:rPr>
          <w:tab/>
        </w:r>
        <w:r w:rsidR="00840230">
          <w:rPr>
            <w:noProof/>
            <w:webHidden/>
          </w:rPr>
          <w:fldChar w:fldCharType="begin"/>
        </w:r>
        <w:r w:rsidR="00840230">
          <w:rPr>
            <w:noProof/>
            <w:webHidden/>
          </w:rPr>
          <w:instrText xml:space="preserve"> PAGEREF _Toc235001382 \h </w:instrText>
        </w:r>
        <w:r w:rsidR="00840230">
          <w:rPr>
            <w:noProof/>
            <w:webHidden/>
          </w:rPr>
        </w:r>
        <w:r w:rsidR="00840230">
          <w:rPr>
            <w:noProof/>
            <w:webHidden/>
          </w:rPr>
          <w:fldChar w:fldCharType="separate"/>
        </w:r>
        <w:r w:rsidR="00840230">
          <w:rPr>
            <w:noProof/>
            <w:webHidden/>
          </w:rPr>
          <w:t>17</w:t>
        </w:r>
        <w:r w:rsidR="00840230">
          <w:rPr>
            <w:noProof/>
            <w:webHidden/>
          </w:rPr>
          <w:fldChar w:fldCharType="end"/>
        </w:r>
      </w:hyperlink>
    </w:p>
    <w:p w14:paraId="153E33DD" w14:textId="6BB691BA" w:rsidR="00A372D9" w:rsidRPr="00B06B2D" w:rsidRDefault="00A372D9" w:rsidP="00A372D9">
      <w:pPr>
        <w:pStyle w:val="BodyText"/>
      </w:pPr>
      <w:r w:rsidRPr="00B06B2D">
        <w:fldChar w:fldCharType="end"/>
      </w:r>
    </w:p>
    <w:p w14:paraId="0E5855B1" w14:textId="77777777" w:rsidR="00A372D9" w:rsidRPr="00B06B2D" w:rsidRDefault="00A372D9" w:rsidP="00A372D9">
      <w:pPr>
        <w:pStyle w:val="Heading1"/>
      </w:pPr>
      <w:bookmarkStart w:id="268" w:name="_Toc25930640"/>
      <w:bookmarkStart w:id="269" w:name="_Toc235001259"/>
      <w:r w:rsidRPr="00B06B2D">
        <w:t>Ikrafttredelse</w:t>
      </w:r>
      <w:bookmarkEnd w:id="268"/>
      <w:bookmarkEnd w:id="269"/>
    </w:p>
    <w:p w14:paraId="6DDC27D0" w14:textId="77777777" w:rsidR="00A372D9" w:rsidRDefault="00A372D9" w:rsidP="00A372D9">
      <w:pPr>
        <w:pStyle w:val="BodyText"/>
      </w:pPr>
      <w:r w:rsidRPr="00517729">
        <w:t>Dokument</w:t>
      </w:r>
      <w:r>
        <w:t>versjonen</w:t>
      </w:r>
      <w:r w:rsidRPr="00517729">
        <w:t xml:space="preserve"> trer i </w:t>
      </w:r>
      <w:r w:rsidRPr="00DE106B">
        <w:t xml:space="preserve">kraft 2026-05-01. </w:t>
      </w:r>
      <w:r>
        <w:t xml:space="preserve">Samtidig settes Versjon 1.0 av </w:t>
      </w:r>
      <w:r w:rsidRPr="00B06B2D">
        <w:t>2019-11-</w:t>
      </w:r>
      <w:r>
        <w:t>29 ut av kraft.</w:t>
      </w:r>
    </w:p>
    <w:p w14:paraId="31F03F77" w14:textId="77777777" w:rsidR="00A372D9" w:rsidRPr="00C43EC3" w:rsidRDefault="00A372D9" w:rsidP="00A372D9">
      <w:pPr>
        <w:pStyle w:val="BodyText"/>
      </w:pPr>
    </w:p>
    <w:p w14:paraId="1C7D3E76" w14:textId="77777777" w:rsidR="00EB17DB" w:rsidRPr="00A372D9" w:rsidRDefault="00EB17DB" w:rsidP="00A372D9"/>
    <w:sectPr w:rsidR="00EB17DB" w:rsidRPr="00A372D9" w:rsidSect="00E205D6">
      <w:headerReference w:type="default" r:id="rId16"/>
      <w:footerReference w:type="even" r:id="rId17"/>
      <w:footerReference w:type="default" r:id="rId18"/>
      <w:headerReference w:type="first" r:id="rId19"/>
      <w:footerReference w:type="first" r:id="rId20"/>
      <w:pgSz w:w="11907" w:h="16840" w:code="9"/>
      <w:pgMar w:top="1701" w:right="851" w:bottom="1134" w:left="1701" w:header="567" w:footer="454"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310B12" w14:textId="77777777" w:rsidR="00B033D1" w:rsidRDefault="00B033D1">
      <w:r>
        <w:separator/>
      </w:r>
    </w:p>
  </w:endnote>
  <w:endnote w:type="continuationSeparator" w:id="0">
    <w:p w14:paraId="5BFC8A05" w14:textId="77777777" w:rsidR="00B033D1" w:rsidRDefault="00B033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yriad Pro">
    <w:panose1 w:val="020B0503030403020204"/>
    <w:charset w:val="00"/>
    <w:family w:val="swiss"/>
    <w:notTrueType/>
    <w:pitch w:val="variable"/>
    <w:sig w:usb0="A00002AF" w:usb1="5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62A8E" w14:textId="77777777" w:rsidR="00443964" w:rsidRDefault="00443964" w:rsidP="008476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3</w:t>
    </w:r>
    <w:r>
      <w:rPr>
        <w:rStyle w:val="PageNumber"/>
      </w:rPr>
      <w:fldChar w:fldCharType="end"/>
    </w:r>
  </w:p>
  <w:p w14:paraId="624B62AD" w14:textId="77777777" w:rsidR="00443964" w:rsidRDefault="004439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80" w:type="dxa"/>
      <w:tblCellMar>
        <w:left w:w="0" w:type="dxa"/>
        <w:right w:w="0" w:type="dxa"/>
      </w:tblCellMar>
      <w:tblLook w:val="04A0" w:firstRow="1" w:lastRow="0" w:firstColumn="1" w:lastColumn="0" w:noHBand="0" w:noVBand="1"/>
    </w:tblPr>
    <w:tblGrid>
      <w:gridCol w:w="3026"/>
      <w:gridCol w:w="3027"/>
      <w:gridCol w:w="3027"/>
    </w:tblGrid>
    <w:tr w:rsidR="00443964" w:rsidRPr="00FE4DAD" w14:paraId="28FBAC00" w14:textId="77777777" w:rsidTr="004431A7">
      <w:trPr>
        <w:trHeight w:hRule="exact" w:val="284"/>
      </w:trPr>
      <w:tc>
        <w:tcPr>
          <w:tcW w:w="3026" w:type="dxa"/>
          <w:vAlign w:val="center"/>
        </w:tcPr>
        <w:p w14:paraId="2BFFF38D" w14:textId="77777777" w:rsidR="00443964" w:rsidRPr="00FE4DAD" w:rsidRDefault="00D7306E" w:rsidP="004431A7">
          <w:pPr>
            <w:pStyle w:val="GRADERINGSNIV"/>
          </w:pPr>
          <w:r>
            <w:rPr>
              <w:i/>
              <w:noProof/>
              <w:sz w:val="16"/>
              <w:szCs w:val="16"/>
              <w:lang w:val="nb-NO"/>
            </w:rPr>
            <mc:AlternateContent>
              <mc:Choice Requires="wps">
                <w:drawing>
                  <wp:anchor distT="0" distB="0" distL="114300" distR="114300" simplePos="0" relativeHeight="251657728" behindDoc="0" locked="0" layoutInCell="1" allowOverlap="1" wp14:anchorId="4D7A922E" wp14:editId="7246DB94">
                    <wp:simplePos x="0" y="0"/>
                    <wp:positionH relativeFrom="column">
                      <wp:posOffset>23495</wp:posOffset>
                    </wp:positionH>
                    <wp:positionV relativeFrom="paragraph">
                      <wp:posOffset>-71120</wp:posOffset>
                    </wp:positionV>
                    <wp:extent cx="0" cy="0"/>
                    <wp:effectExtent l="0" t="0" r="0" b="0"/>
                    <wp:wrapNone/>
                    <wp:docPr id="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23542E4"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5pt,-5.6pt" to="1.8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cfJfgEAAPwCAAAOAAAAZHJzL2Uyb0RvYy54bWysUstuGzEMvBfIPwi6x7JzCArB6xwSpJc8&#10;DCT9AForeYVKoiAq3vXfV5K97iO3ohdiSZGzM0Ou7ybv2EEnshg6vlosOdNBYW/DvuPf3x+vv3JG&#10;GUIPDoPu+FETv9tcfVmPUeobHND1OrECEkiOseNDzlEKQWrQHmiBUYfyaDB5yCVNe9EnGAu6d+Jm&#10;ubwVI6Y+JlSaqFQfTo980/CN0Sq/GkM6M9fxwi23mFrc1Sg2a5D7BHGw6kwD/oGFBxvKTy9QD5CB&#10;fST7CcpblZDQ5IVCL9AYq3TTUNSsln+peRsg6qalmEPxYhP9P1j1crgP21Spqym8xSdUP4gFvB8g&#10;7HUj8H6MZXGrapUYI8nLSE0obhPbjc/Ylx74yNhcmEzyFbLoY1Mz+3gxW0+ZqVNRzVUBch6JifI3&#10;jZ7Vj447G6oDIOHwRLlSADm31HLAR+tc26ILfxRK46mi2xmcp2fO9UBI7rA/btMsrFjc8M/nUHf4&#10;e97k/zrazU8AAAD//wMAUEsDBBQABgAIAAAAIQBHWYdB2gAAAAcBAAAPAAAAZHJzL2Rvd25yZXYu&#10;eG1sTI7BSsNAFEX3gv8wPMFdO0kLtqaZFFHUhStbobh7zbwmsZk3YWaapH/vFIS6PNzLvSdfj6YV&#10;PTnfWFaQThMQxKXVDVcKvravkyUIH5A1tpZJwZk8rIvbmxwzbQf+pH4TKhFH2GeooA6hy6T0ZU0G&#10;/dR2xDE7WGcwRHSV1A6HOG5aOUuSB2mw4fhQY0fPNZXHzcko8C/Hnf35Ht6X/aPb0sd5Vy7e5krd&#10;341PKxCBxnAtw0U/qkMRnfb2xNqLVsF8EYsKJmk6AxHzC+//WBa5/O9f/AIAAP//AwBQSwECLQAU&#10;AAYACAAAACEAtoM4kv4AAADhAQAAEwAAAAAAAAAAAAAAAAAAAAAAW0NvbnRlbnRfVHlwZXNdLnht&#10;bFBLAQItABQABgAIAAAAIQA4/SH/1gAAAJQBAAALAAAAAAAAAAAAAAAAAC8BAABfcmVscy8ucmVs&#10;c1BLAQItABQABgAIAAAAIQCWicfJfgEAAPwCAAAOAAAAAAAAAAAAAAAAAC4CAABkcnMvZTJvRG9j&#10;LnhtbFBLAQItABQABgAIAAAAIQBHWYdB2gAAAAcBAAAPAAAAAAAAAAAAAAAAANgDAABkcnMvZG93&#10;bnJldi54bWxQSwUGAAAAAAQABADzAAAA3wQAAAAA&#10;" stroked="f"/>
                </w:pict>
              </mc:Fallback>
            </mc:AlternateContent>
          </w:r>
          <w:r w:rsidR="00443964" w:rsidRPr="008D327D">
            <w:rPr>
              <w:rStyle w:val="PageNumber"/>
              <w:szCs w:val="16"/>
            </w:rPr>
            <w:t xml:space="preserve"> </w:t>
          </w:r>
        </w:p>
      </w:tc>
      <w:tc>
        <w:tcPr>
          <w:tcW w:w="3027" w:type="dxa"/>
          <w:vAlign w:val="center"/>
        </w:tcPr>
        <w:p w14:paraId="152F32B5" w14:textId="41954938" w:rsidR="00443964" w:rsidRPr="004431A7" w:rsidRDefault="00443964" w:rsidP="004431A7">
          <w:pPr>
            <w:pStyle w:val="BodyText"/>
            <w:jc w:val="center"/>
            <w:rPr>
              <w:i/>
            </w:rPr>
          </w:pPr>
          <w:r w:rsidRPr="004431A7">
            <w:rPr>
              <w:rStyle w:val="PageNumber"/>
              <w:i w:val="0"/>
              <w:szCs w:val="16"/>
            </w:rPr>
            <w:t xml:space="preserve">Side </w:t>
          </w:r>
          <w:r w:rsidRPr="004431A7">
            <w:rPr>
              <w:rStyle w:val="PageNumber"/>
              <w:i w:val="0"/>
              <w:szCs w:val="16"/>
            </w:rPr>
            <w:fldChar w:fldCharType="begin"/>
          </w:r>
          <w:r w:rsidRPr="004431A7">
            <w:rPr>
              <w:rStyle w:val="PageNumber"/>
              <w:i w:val="0"/>
              <w:szCs w:val="16"/>
            </w:rPr>
            <w:instrText xml:space="preserve"> PAGE </w:instrText>
          </w:r>
          <w:r w:rsidRPr="004431A7">
            <w:rPr>
              <w:rStyle w:val="PageNumber"/>
              <w:i w:val="0"/>
              <w:szCs w:val="16"/>
            </w:rPr>
            <w:fldChar w:fldCharType="separate"/>
          </w:r>
          <w:r w:rsidR="008951A0">
            <w:rPr>
              <w:rStyle w:val="PageNumber"/>
              <w:i w:val="0"/>
              <w:noProof/>
              <w:szCs w:val="16"/>
            </w:rPr>
            <w:t>2</w:t>
          </w:r>
          <w:r w:rsidRPr="004431A7">
            <w:rPr>
              <w:rStyle w:val="PageNumber"/>
              <w:i w:val="0"/>
              <w:szCs w:val="16"/>
            </w:rPr>
            <w:fldChar w:fldCharType="end"/>
          </w:r>
          <w:r w:rsidRPr="004431A7">
            <w:rPr>
              <w:rStyle w:val="PageNumber"/>
              <w:i w:val="0"/>
              <w:szCs w:val="16"/>
            </w:rPr>
            <w:t xml:space="preserve"> av </w:t>
          </w:r>
          <w:r w:rsidRPr="004431A7">
            <w:rPr>
              <w:rStyle w:val="PageNumber"/>
              <w:i w:val="0"/>
              <w:szCs w:val="16"/>
            </w:rPr>
            <w:fldChar w:fldCharType="begin"/>
          </w:r>
          <w:r w:rsidRPr="004431A7">
            <w:rPr>
              <w:rStyle w:val="PageNumber"/>
              <w:i w:val="0"/>
              <w:szCs w:val="16"/>
            </w:rPr>
            <w:instrText xml:space="preserve"> NUMPAGES </w:instrText>
          </w:r>
          <w:r w:rsidRPr="004431A7">
            <w:rPr>
              <w:rStyle w:val="PageNumber"/>
              <w:i w:val="0"/>
              <w:szCs w:val="16"/>
            </w:rPr>
            <w:fldChar w:fldCharType="separate"/>
          </w:r>
          <w:r w:rsidR="008951A0">
            <w:rPr>
              <w:rStyle w:val="PageNumber"/>
              <w:i w:val="0"/>
              <w:noProof/>
              <w:szCs w:val="16"/>
            </w:rPr>
            <w:t>2</w:t>
          </w:r>
          <w:r w:rsidRPr="004431A7">
            <w:rPr>
              <w:rStyle w:val="PageNumber"/>
              <w:i w:val="0"/>
              <w:szCs w:val="16"/>
            </w:rPr>
            <w:fldChar w:fldCharType="end"/>
          </w:r>
        </w:p>
      </w:tc>
      <w:tc>
        <w:tcPr>
          <w:tcW w:w="3027" w:type="dxa"/>
        </w:tcPr>
        <w:p w14:paraId="4EB8F77F" w14:textId="77777777" w:rsidR="00443964" w:rsidRPr="00FE4DAD" w:rsidRDefault="00443964" w:rsidP="004431A7">
          <w:pPr>
            <w:pStyle w:val="GRADERINGSNIV"/>
          </w:pPr>
        </w:p>
      </w:tc>
    </w:tr>
  </w:tbl>
  <w:p w14:paraId="5A024A86" w14:textId="77777777" w:rsidR="00443964" w:rsidRDefault="00443964" w:rsidP="0084769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FC319" w14:textId="3E461510" w:rsidR="00D33E15" w:rsidRDefault="00D33E15">
    <w:pPr>
      <w:pStyle w:val="Footer"/>
    </w:pP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r>
      <w:rPr>
        <w:color w:val="FF0000"/>
        <w:sz w:val="20"/>
      </w:rPr>
      <w:tab/>
    </w:r>
    <w:sdt>
      <w:sdtPr>
        <w:rPr>
          <w:color w:val="FF0000"/>
          <w:sz w:val="20"/>
        </w:rPr>
        <w:alias w:val="Graderingsnivå"/>
        <w:tag w:val="IntranetMMSikkerhetNoteField"/>
        <w:id w:val="1424069376"/>
        <w:lock w:val="contentLocked"/>
        <w:placeholder>
          <w:docPart w:val="C99CD99EACA045C0897FD042654B7BDA"/>
        </w:placeholder>
        <w:text w:multiLine="1"/>
      </w:sdtPr>
      <w:sdtEndPr/>
      <w:sdtContent>
        <w:r>
          <w:rPr>
            <w:color w:val="FF0000"/>
            <w:sz w:val="20"/>
          </w:rPr>
          <w:t>UGRADERT</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B4D992" w14:textId="77777777" w:rsidR="00B033D1" w:rsidRDefault="00B033D1">
      <w:r>
        <w:separator/>
      </w:r>
    </w:p>
  </w:footnote>
  <w:footnote w:type="continuationSeparator" w:id="0">
    <w:p w14:paraId="0DBED469" w14:textId="77777777" w:rsidR="00B033D1" w:rsidRDefault="00B033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1843"/>
      <w:gridCol w:w="1276"/>
      <w:gridCol w:w="1275"/>
      <w:gridCol w:w="851"/>
    </w:tblGrid>
    <w:tr w:rsidR="004C1B6F" w14:paraId="7741D78A" w14:textId="77777777" w:rsidTr="00FE2CDB">
      <w:trPr>
        <w:cantSplit/>
        <w:trHeight w:val="274"/>
        <w:jc w:val="center"/>
      </w:trPr>
      <w:tc>
        <w:tcPr>
          <w:tcW w:w="4181" w:type="dxa"/>
          <w:vMerge w:val="restart"/>
        </w:tcPr>
        <w:p w14:paraId="5E845A18" w14:textId="77777777" w:rsidR="004C1B6F" w:rsidRDefault="00632D4A" w:rsidP="00FE2CDB">
          <w:pPr>
            <w:pStyle w:val="Header"/>
            <w:spacing w:before="120"/>
            <w:ind w:left="357"/>
            <w:jc w:val="center"/>
            <w:rPr>
              <w:rFonts w:cs="Arial"/>
              <w:bCs/>
              <w:noProof/>
              <w:sz w:val="20"/>
              <w:lang w:eastAsia="nb-NO"/>
            </w:rPr>
          </w:pPr>
          <w:sdt>
            <w:sdtPr>
              <w:rPr>
                <w:rFonts w:cs="Arial"/>
                <w:bCs/>
                <w:noProof/>
                <w:sz w:val="20"/>
                <w:lang w:eastAsia="nb-NO"/>
              </w:rPr>
              <w:alias w:val="Dokumenttype"/>
              <w:tag w:val="kaf05da152644e81b28fa189f4e7845c"/>
              <w:id w:val="1995912224"/>
              <w:lock w:val="contentLocked"/>
              <w:placeholder>
                <w:docPart w:val="63436E1298964EA9B1C45B693BFA3FE2"/>
              </w:placeholder>
              <w:text w:multiLine="1"/>
            </w:sdtPr>
            <w:sdtEndPr/>
            <w:sdtContent>
              <w:r w:rsidR="004C1B6F">
                <w:rPr>
                  <w:rFonts w:cs="Arial"/>
                  <w:bCs/>
                  <w:noProof/>
                  <w:sz w:val="20"/>
                  <w:lang w:eastAsia="nb-NO"/>
                </w:rPr>
                <w:t>Veileder</w:t>
              </w:r>
            </w:sdtContent>
          </w:sdt>
        </w:p>
        <w:p w14:paraId="16812ED3" w14:textId="4D8D3832" w:rsidR="004C1B6F" w:rsidRPr="00053D50" w:rsidRDefault="004C1B6F" w:rsidP="004C1B6F">
          <w:pPr>
            <w:pStyle w:val="Header"/>
            <w:jc w:val="center"/>
            <w:rPr>
              <w:rFonts w:cs="Arial"/>
              <w:b w:val="0"/>
              <w:noProof/>
              <w:sz w:val="20"/>
              <w:lang w:val="nn-NO" w:eastAsia="nb-NO"/>
            </w:rPr>
          </w:pPr>
          <w:r w:rsidRPr="004C1B6F">
            <w:rPr>
              <w:rFonts w:cs="Arial"/>
              <w:b w:val="0"/>
              <w:noProof/>
              <w:sz w:val="20"/>
              <w:lang w:val="nn-NO" w:eastAsia="nb-NO"/>
            </w:rPr>
            <w:t>Veileder for kravstilling av teknisk dokumentasjon til maritimt materiell (5008)</w:t>
          </w:r>
        </w:p>
      </w:tc>
      <w:tc>
        <w:tcPr>
          <w:tcW w:w="1843" w:type="dxa"/>
        </w:tcPr>
        <w:p w14:paraId="74EE21E7" w14:textId="77777777" w:rsidR="004C1B6F" w:rsidRDefault="004C1B6F" w:rsidP="00FE2CDB">
          <w:pPr>
            <w:pStyle w:val="Header"/>
            <w:spacing w:before="20" w:after="20"/>
            <w:rPr>
              <w:rFonts w:cs="Arial"/>
              <w:bCs/>
              <w:noProof/>
              <w:lang w:eastAsia="nb-NO"/>
            </w:rPr>
          </w:pPr>
          <w:r w:rsidRPr="00CC3425">
            <w:rPr>
              <w:rFonts w:cs="Arial"/>
              <w:bCs/>
              <w:noProof/>
              <w:lang w:eastAsia="nb-NO"/>
            </w:rPr>
            <w:t>Gjelder for:</w:t>
          </w:r>
        </w:p>
        <w:p w14:paraId="6E977F2B" w14:textId="77777777" w:rsidR="004C1B6F" w:rsidRPr="00CC3425" w:rsidRDefault="004C1B6F" w:rsidP="00FE2CDB">
          <w:pPr>
            <w:pStyle w:val="Header"/>
            <w:spacing w:before="20" w:after="20"/>
            <w:rPr>
              <w:rFonts w:cs="Arial"/>
              <w:b w:val="0"/>
              <w:noProof/>
              <w:lang w:eastAsia="nb-NO"/>
            </w:rPr>
          </w:pPr>
          <w:r w:rsidRPr="00CC3425">
            <w:rPr>
              <w:rFonts w:cs="Arial"/>
              <w:b w:val="0"/>
              <w:noProof/>
              <w:lang w:eastAsia="nb-NO"/>
            </w:rPr>
            <w:t>FMA Markap</w:t>
          </w:r>
        </w:p>
      </w:tc>
      <w:tc>
        <w:tcPr>
          <w:tcW w:w="2551" w:type="dxa"/>
          <w:gridSpan w:val="2"/>
        </w:tcPr>
        <w:p w14:paraId="44F69652" w14:textId="77777777" w:rsidR="004C1B6F" w:rsidRPr="00A150B4" w:rsidRDefault="004C1B6F" w:rsidP="00FE2CDB">
          <w:pPr>
            <w:pStyle w:val="Header"/>
            <w:spacing w:before="20" w:after="20"/>
            <w:rPr>
              <w:rFonts w:cs="Arial"/>
              <w:noProof/>
              <w:lang w:val="nn-NO" w:eastAsia="nb-NO"/>
            </w:rPr>
          </w:pPr>
          <w:r w:rsidRPr="00A150B4">
            <w:rPr>
              <w:rFonts w:cs="Arial"/>
              <w:noProof/>
              <w:lang w:val="nn-NO" w:eastAsia="nb-NO"/>
            </w:rPr>
            <w:t>Dokumentkode:</w:t>
          </w:r>
        </w:p>
        <w:sdt>
          <w:sdtPr>
            <w:rPr>
              <w:rFonts w:cs="Arial"/>
              <w:b w:val="0"/>
              <w:noProof/>
              <w:lang w:val="nn-NO" w:eastAsia="nb-NO"/>
            </w:rPr>
            <w:alias w:val="Dokumentkode"/>
            <w:tag w:val="Dokumentkode"/>
            <w:id w:val="-750272961"/>
            <w:placeholder>
              <w:docPart w:val="D2A40A0D56E8413B949465D114D26020"/>
            </w:placeholder>
            <w:text/>
          </w:sdtPr>
          <w:sdtEndPr/>
          <w:sdtContent>
            <w:p w14:paraId="42F1B1D0" w14:textId="1B684121" w:rsidR="004C1B6F" w:rsidRPr="00A150B4" w:rsidRDefault="004C1B6F" w:rsidP="00FE2CDB">
              <w:pPr>
                <w:pStyle w:val="Header"/>
                <w:spacing w:before="20" w:after="20"/>
                <w:rPr>
                  <w:rFonts w:cs="Arial"/>
                  <w:noProof/>
                  <w:lang w:val="nn-NO" w:eastAsia="nb-NO"/>
                </w:rPr>
              </w:pPr>
              <w:r>
                <w:rPr>
                  <w:rFonts w:cs="Arial"/>
                  <w:b w:val="0"/>
                  <w:noProof/>
                  <w:lang w:val="nn-NO" w:eastAsia="nb-NO"/>
                </w:rPr>
                <w:t>FMA-MAR-VEI-010</w:t>
              </w:r>
            </w:p>
          </w:sdtContent>
        </w:sdt>
      </w:tc>
      <w:tc>
        <w:tcPr>
          <w:tcW w:w="851" w:type="dxa"/>
        </w:tcPr>
        <w:p w14:paraId="4D3F533A" w14:textId="77777777" w:rsidR="004C1B6F" w:rsidRDefault="004C1B6F" w:rsidP="00FE2CDB">
          <w:pPr>
            <w:pStyle w:val="Header"/>
            <w:spacing w:before="20" w:after="20"/>
            <w:rPr>
              <w:rFonts w:cs="Arial"/>
              <w:noProof/>
              <w:lang w:val="de-DE" w:eastAsia="nb-NO"/>
            </w:rPr>
          </w:pPr>
          <w:r>
            <w:rPr>
              <w:rFonts w:cs="Arial"/>
              <w:noProof/>
              <w:lang w:val="de-DE" w:eastAsia="nb-NO"/>
            </w:rPr>
            <w:t>Versjon:</w:t>
          </w:r>
        </w:p>
        <w:sdt>
          <w:sdtPr>
            <w:rPr>
              <w:rFonts w:cs="Arial"/>
              <w:b w:val="0"/>
              <w:noProof/>
              <w:lang w:eastAsia="nb-NO"/>
            </w:rPr>
            <w:alias w:val="Siste versjon"/>
            <w:tag w:val="Siste_x0020_versjon"/>
            <w:id w:val="1455754653"/>
            <w:placeholder>
              <w:docPart w:val="0A25196BA2664A5C84E26C24D4A65F95"/>
            </w:placeholder>
            <w:text/>
          </w:sdtPr>
          <w:sdtEndPr/>
          <w:sdtContent>
            <w:p w14:paraId="1168A9AC" w14:textId="2126B83C" w:rsidR="004C1B6F" w:rsidRPr="00772506" w:rsidRDefault="004C17C9" w:rsidP="00FE2CDB">
              <w:pPr>
                <w:pStyle w:val="Header"/>
                <w:spacing w:before="20" w:after="20"/>
                <w:rPr>
                  <w:rFonts w:cs="Arial"/>
                  <w:b w:val="0"/>
                  <w:noProof/>
                  <w:lang w:eastAsia="nb-NO"/>
                </w:rPr>
              </w:pPr>
              <w:r>
                <w:rPr>
                  <w:rFonts w:cs="Arial"/>
                  <w:b w:val="0"/>
                  <w:noProof/>
                  <w:lang w:eastAsia="nb-NO"/>
                </w:rPr>
                <w:t>1.</w:t>
              </w:r>
              <w:r w:rsidR="003A7F3C">
                <w:rPr>
                  <w:rFonts w:cs="Arial"/>
                  <w:b w:val="0"/>
                  <w:noProof/>
                  <w:lang w:eastAsia="nb-NO"/>
                </w:rPr>
                <w:t>1</w:t>
              </w:r>
            </w:p>
          </w:sdtContent>
        </w:sdt>
      </w:tc>
    </w:tr>
    <w:tr w:rsidR="004C1B6F" w14:paraId="78DCB9EC" w14:textId="77777777" w:rsidTr="00FE2CDB">
      <w:trPr>
        <w:cantSplit/>
        <w:trHeight w:val="612"/>
        <w:jc w:val="center"/>
      </w:trPr>
      <w:tc>
        <w:tcPr>
          <w:tcW w:w="4181" w:type="dxa"/>
          <w:vMerge/>
        </w:tcPr>
        <w:p w14:paraId="33F6C1D8" w14:textId="77777777" w:rsidR="004C1B6F" w:rsidRDefault="004C1B6F" w:rsidP="00FE2CDB">
          <w:pPr>
            <w:pStyle w:val="Header"/>
            <w:spacing w:before="20" w:after="20"/>
            <w:rPr>
              <w:rFonts w:cs="Arial"/>
              <w:noProof/>
              <w:lang w:val="nn-NO" w:eastAsia="nb-NO"/>
            </w:rPr>
          </w:pPr>
        </w:p>
      </w:tc>
      <w:tc>
        <w:tcPr>
          <w:tcW w:w="1843" w:type="dxa"/>
        </w:tcPr>
        <w:p w14:paraId="1C7746ED" w14:textId="77777777" w:rsidR="004C1B6F" w:rsidRDefault="004C1B6F" w:rsidP="00FE2CDB">
          <w:pPr>
            <w:pStyle w:val="Header"/>
            <w:spacing w:before="20" w:after="20"/>
            <w:rPr>
              <w:rFonts w:cs="Arial"/>
              <w:bCs/>
              <w:noProof/>
              <w:lang w:eastAsia="nb-NO"/>
            </w:rPr>
          </w:pPr>
          <w:r w:rsidRPr="00CC3425">
            <w:rPr>
              <w:rFonts w:cs="Arial"/>
              <w:bCs/>
              <w:noProof/>
              <w:lang w:eastAsia="nb-NO"/>
            </w:rPr>
            <w:t>Fastsatt av:</w:t>
          </w:r>
        </w:p>
        <w:p w14:paraId="26E8A234" w14:textId="77777777" w:rsidR="004C1B6F" w:rsidRPr="00CC3425" w:rsidRDefault="004C1B6F" w:rsidP="00FE2CDB">
          <w:pPr>
            <w:pStyle w:val="Header"/>
            <w:spacing w:before="20" w:after="20"/>
            <w:rPr>
              <w:rFonts w:cs="Arial"/>
              <w:b w:val="0"/>
              <w:noProof/>
              <w:lang w:eastAsia="nb-NO"/>
            </w:rPr>
          </w:pPr>
          <w:r w:rsidRPr="00CC3425">
            <w:rPr>
              <w:rFonts w:cs="Arial"/>
              <w:b w:val="0"/>
              <w:noProof/>
              <w:lang w:eastAsia="nb-NO"/>
            </w:rPr>
            <w:t>Sjef Markap</w:t>
          </w:r>
        </w:p>
      </w:tc>
      <w:tc>
        <w:tcPr>
          <w:tcW w:w="1276" w:type="dxa"/>
        </w:tcPr>
        <w:p w14:paraId="45A36FE5" w14:textId="77777777" w:rsidR="004C1B6F" w:rsidRDefault="004C1B6F" w:rsidP="00FE2CDB">
          <w:pPr>
            <w:pStyle w:val="Header"/>
            <w:spacing w:before="20" w:after="20"/>
            <w:rPr>
              <w:rFonts w:cs="Arial"/>
              <w:noProof/>
              <w:lang w:eastAsia="nb-NO"/>
            </w:rPr>
          </w:pPr>
          <w:r>
            <w:rPr>
              <w:rFonts w:cs="Arial"/>
              <w:noProof/>
              <w:lang w:eastAsia="nb-NO"/>
            </w:rPr>
            <w:t>Ikrafttredelse:</w:t>
          </w:r>
        </w:p>
        <w:sdt>
          <w:sdtPr>
            <w:rPr>
              <w:rFonts w:cs="Arial"/>
              <w:b w:val="0"/>
              <w:noProof/>
              <w:lang w:eastAsia="nb-NO"/>
            </w:rPr>
            <w:alias w:val="Ikrafttredelse"/>
            <w:tag w:val="Ikrafttredelse"/>
            <w:id w:val="-1165852478"/>
            <w:placeholder>
              <w:docPart w:val="C69DF75DA884417E8CFA90B125F40538"/>
            </w:placeholder>
            <w:date w:fullDate="2026-05-01T00:00:00Z">
              <w:dateFormat w:val="dd.MM.yyyy"/>
              <w:lid w:val="nb-NO"/>
              <w:storeMappedDataAs w:val="dateTime"/>
              <w:calendar w:val="gregorian"/>
            </w:date>
          </w:sdtPr>
          <w:sdtEndPr/>
          <w:sdtContent>
            <w:p w14:paraId="2A087737" w14:textId="77777777" w:rsidR="004C1B6F" w:rsidRPr="006B7415" w:rsidRDefault="004C1B6F" w:rsidP="00FE2CDB">
              <w:pPr>
                <w:pStyle w:val="Header"/>
                <w:rPr>
                  <w:rFonts w:cs="Arial"/>
                  <w:b w:val="0"/>
                  <w:noProof/>
                  <w:lang w:eastAsia="nb-NO"/>
                </w:rPr>
              </w:pPr>
              <w:r>
                <w:rPr>
                  <w:rFonts w:cs="Arial"/>
                  <w:b w:val="0"/>
                  <w:noProof/>
                  <w:lang w:eastAsia="nb-NO"/>
                </w:rPr>
                <w:t>01.05.2026</w:t>
              </w:r>
            </w:p>
          </w:sdtContent>
        </w:sdt>
      </w:tc>
      <w:tc>
        <w:tcPr>
          <w:tcW w:w="1275" w:type="dxa"/>
        </w:tcPr>
        <w:p w14:paraId="21D23659" w14:textId="77777777" w:rsidR="004C1B6F" w:rsidRDefault="004C1B6F" w:rsidP="00FE2CDB">
          <w:pPr>
            <w:pStyle w:val="Header"/>
            <w:spacing w:before="20" w:after="20"/>
            <w:rPr>
              <w:rFonts w:cs="Arial"/>
              <w:noProof/>
              <w:lang w:eastAsia="nb-NO"/>
            </w:rPr>
          </w:pPr>
          <w:r>
            <w:rPr>
              <w:rFonts w:cs="Arial"/>
              <w:noProof/>
              <w:lang w:eastAsia="nb-NO"/>
            </w:rPr>
            <w:t>Sist oppdatert:</w:t>
          </w:r>
        </w:p>
        <w:sdt>
          <w:sdtPr>
            <w:rPr>
              <w:rFonts w:cs="Arial"/>
              <w:b w:val="0"/>
              <w:bCs/>
              <w:noProof/>
            </w:rPr>
            <w:alias w:val="Sist oppdatert"/>
            <w:tag w:val="Sist_x0020_oppdatert"/>
            <w:id w:val="713394983"/>
            <w:placeholder>
              <w:docPart w:val="4AEE4687DFB64982909D06E8FDA24409"/>
            </w:placeholder>
            <w:date w:fullDate="2026-05-01T00:00:00Z">
              <w:dateFormat w:val="dd.MM.yyyy"/>
              <w:lid w:val="nb-NO"/>
              <w:storeMappedDataAs w:val="dateTime"/>
              <w:calendar w:val="gregorian"/>
            </w:date>
          </w:sdtPr>
          <w:sdtEndPr/>
          <w:sdtContent>
            <w:p w14:paraId="187BC51C" w14:textId="77777777" w:rsidR="004C1B6F" w:rsidRPr="006B7415" w:rsidRDefault="004C1B6F" w:rsidP="00FE2CDB">
              <w:pPr>
                <w:pStyle w:val="Header"/>
                <w:spacing w:before="20" w:after="20"/>
                <w:rPr>
                  <w:rFonts w:cs="Arial"/>
                  <w:b w:val="0"/>
                  <w:noProof/>
                  <w:lang w:eastAsia="nb-NO"/>
                </w:rPr>
              </w:pPr>
              <w:r w:rsidRPr="00CC3425">
                <w:rPr>
                  <w:rFonts w:cs="Arial"/>
                  <w:b w:val="0"/>
                  <w:bCs/>
                  <w:noProof/>
                </w:rPr>
                <w:t>01.05.2026</w:t>
              </w:r>
            </w:p>
          </w:sdtContent>
        </w:sdt>
      </w:tc>
      <w:tc>
        <w:tcPr>
          <w:tcW w:w="851" w:type="dxa"/>
        </w:tcPr>
        <w:p w14:paraId="5F456F4E" w14:textId="77777777" w:rsidR="004C1B6F" w:rsidRDefault="004C1B6F" w:rsidP="00FE2CDB">
          <w:pPr>
            <w:pStyle w:val="Header"/>
            <w:spacing w:before="20" w:after="20"/>
            <w:rPr>
              <w:rFonts w:cs="Arial"/>
              <w:noProof/>
              <w:lang w:eastAsia="nb-NO"/>
            </w:rPr>
          </w:pPr>
          <w:r>
            <w:rPr>
              <w:rFonts w:cs="Arial"/>
              <w:noProof/>
              <w:lang w:eastAsia="nb-NO"/>
            </w:rPr>
            <w:t>Side:</w:t>
          </w:r>
        </w:p>
        <w:p w14:paraId="05CBDCA8" w14:textId="77777777" w:rsidR="004C1B6F" w:rsidRDefault="004C1B6F" w:rsidP="00FE2CDB">
          <w:pPr>
            <w:pStyle w:val="Header"/>
            <w:spacing w:before="20" w:after="20"/>
            <w:rPr>
              <w:rFonts w:cs="Arial"/>
              <w:noProof/>
              <w:lang w:eastAsia="nb-NO"/>
            </w:rPr>
          </w:pPr>
          <w:r>
            <w:rPr>
              <w:rFonts w:cs="Arial"/>
              <w:b w:val="0"/>
              <w:noProof/>
              <w:lang w:eastAsia="nb-NO"/>
            </w:rPr>
            <w:fldChar w:fldCharType="begin"/>
          </w:r>
          <w:r>
            <w:rPr>
              <w:rFonts w:cs="Arial"/>
              <w:b w:val="0"/>
              <w:noProof/>
              <w:lang w:eastAsia="nb-NO"/>
            </w:rPr>
            <w:instrText xml:space="preserve"> PAGE  \* ARABIC  \* MERGEFORMAT </w:instrText>
          </w:r>
          <w:r>
            <w:rPr>
              <w:rFonts w:cs="Arial"/>
              <w:b w:val="0"/>
              <w:noProof/>
              <w:lang w:eastAsia="nb-NO"/>
            </w:rPr>
            <w:fldChar w:fldCharType="separate"/>
          </w:r>
          <w:r>
            <w:rPr>
              <w:rFonts w:cs="Arial"/>
              <w:b w:val="0"/>
              <w:noProof/>
              <w:lang w:eastAsia="nb-NO"/>
            </w:rPr>
            <w:t>2</w:t>
          </w:r>
          <w:r>
            <w:rPr>
              <w:rFonts w:cs="Arial"/>
              <w:b w:val="0"/>
              <w:noProof/>
              <w:lang w:eastAsia="nb-NO"/>
            </w:rPr>
            <w:fldChar w:fldCharType="end"/>
          </w:r>
          <w:r>
            <w:rPr>
              <w:rFonts w:cs="Arial"/>
              <w:b w:val="0"/>
              <w:noProof/>
              <w:lang w:eastAsia="nb-NO"/>
            </w:rPr>
            <w:t xml:space="preserve"> av </w:t>
          </w:r>
          <w:r>
            <w:rPr>
              <w:rFonts w:cs="Arial"/>
              <w:b w:val="0"/>
              <w:noProof/>
              <w:lang w:eastAsia="nb-NO"/>
            </w:rPr>
            <w:fldChar w:fldCharType="begin"/>
          </w:r>
          <w:r>
            <w:rPr>
              <w:rFonts w:cs="Arial"/>
              <w:b w:val="0"/>
              <w:noProof/>
              <w:lang w:eastAsia="nb-NO"/>
            </w:rPr>
            <w:instrText>NUMPAGES   \* MERGEFORMAT</w:instrText>
          </w:r>
          <w:r>
            <w:rPr>
              <w:rFonts w:cs="Arial"/>
              <w:b w:val="0"/>
              <w:noProof/>
              <w:lang w:eastAsia="nb-NO"/>
            </w:rPr>
            <w:fldChar w:fldCharType="separate"/>
          </w:r>
          <w:r>
            <w:rPr>
              <w:rFonts w:cs="Arial"/>
              <w:b w:val="0"/>
              <w:noProof/>
              <w:lang w:eastAsia="nb-NO"/>
            </w:rPr>
            <w:t>2</w:t>
          </w:r>
          <w:r>
            <w:rPr>
              <w:rFonts w:cs="Arial"/>
              <w:b w:val="0"/>
              <w:noProof/>
              <w:lang w:eastAsia="nb-NO"/>
            </w:rPr>
            <w:fldChar w:fldCharType="end"/>
          </w:r>
        </w:p>
      </w:tc>
    </w:tr>
  </w:tbl>
  <w:p w14:paraId="04FA9127" w14:textId="77777777" w:rsidR="004C1B6F" w:rsidRDefault="004C1B6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C34A3" w14:textId="77777777" w:rsidR="00BF7CCE" w:rsidRPr="00577EBB" w:rsidRDefault="00632D4A" w:rsidP="00FE2CDB">
    <w:pPr>
      <w:jc w:val="right"/>
      <w:rPr>
        <w:rFonts w:ascii="Arial" w:hAnsi="Arial" w:cs="Arial"/>
        <w:b/>
        <w:bCs/>
        <w:color w:val="FF0000"/>
        <w:sz w:val="20"/>
      </w:rPr>
    </w:pPr>
    <w:sdt>
      <w:sdtPr>
        <w:rPr>
          <w:rFonts w:ascii="Arial" w:hAnsi="Arial" w:cs="Arial"/>
          <w:b/>
          <w:bCs/>
          <w:color w:val="FF0000"/>
          <w:sz w:val="20"/>
        </w:rPr>
        <w:alias w:val="Graderingsnivå"/>
        <w:tag w:val="IntranetMMSikkerhetNoteField"/>
        <w:id w:val="-111442335"/>
        <w:lock w:val="contentLocked"/>
        <w:placeholder>
          <w:docPart w:val="7464547F2C414FCE9E0667EEA124D0E3"/>
        </w:placeholder>
        <w:text w:multiLine="1"/>
      </w:sdtPr>
      <w:sdtEndPr/>
      <w:sdtContent>
        <w:r w:rsidR="00BF7CCE">
          <w:rPr>
            <w:rFonts w:ascii="Arial" w:hAnsi="Arial" w:cs="Arial"/>
            <w:b/>
            <w:bCs/>
            <w:color w:val="FF0000"/>
            <w:sz w:val="20"/>
          </w:rPr>
          <w:t>UGRADERT</w:t>
        </w:r>
      </w:sdtContent>
    </w:sdt>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63"/>
      <w:gridCol w:w="4819"/>
      <w:gridCol w:w="1559"/>
      <w:gridCol w:w="1276"/>
      <w:gridCol w:w="709"/>
    </w:tblGrid>
    <w:tr w:rsidR="00BF7CCE" w:rsidRPr="00D84A0B" w14:paraId="53D66A21" w14:textId="77777777" w:rsidTr="00FE2CDB">
      <w:trPr>
        <w:cantSplit/>
        <w:trHeight w:val="388"/>
      </w:trPr>
      <w:tc>
        <w:tcPr>
          <w:tcW w:w="1063" w:type="dxa"/>
          <w:vMerge w:val="restart"/>
        </w:tcPr>
        <w:p w14:paraId="71EC0FC7" w14:textId="77777777" w:rsidR="00BF7CCE" w:rsidRPr="009747F7" w:rsidRDefault="00BF7CCE" w:rsidP="00FE2CDB">
          <w:pPr>
            <w:pStyle w:val="Header"/>
            <w:jc w:val="center"/>
            <w:rPr>
              <w:rFonts w:cs="Arial"/>
              <w:noProof/>
              <w:color w:val="000000"/>
              <w:sz w:val="24"/>
              <w:lang w:val="en-GB" w:eastAsia="nb-NO"/>
            </w:rPr>
          </w:pPr>
          <w:r>
            <w:rPr>
              <w:rFonts w:cs="Arial"/>
              <w:noProof/>
              <w:color w:val="000000"/>
              <w:sz w:val="24"/>
              <w:lang w:eastAsia="nb-NO"/>
            </w:rPr>
            <w:drawing>
              <wp:inline distT="0" distB="0" distL="0" distR="0" wp14:anchorId="339B502E" wp14:editId="685FBDFD">
                <wp:extent cx="495300" cy="803317"/>
                <wp:effectExtent l="0" t="0" r="0" b="0"/>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RGB2-13-crop.png"/>
                        <pic:cNvPicPr/>
                      </pic:nvPicPr>
                      <pic:blipFill>
                        <a:blip r:embed="rId1">
                          <a:extLst>
                            <a:ext uri="{28A0092B-C50C-407E-A947-70E740481C1C}">
                              <a14:useLocalDpi xmlns:a14="http://schemas.microsoft.com/office/drawing/2010/main" val="0"/>
                            </a:ext>
                          </a:extLst>
                        </a:blip>
                        <a:stretch>
                          <a:fillRect/>
                        </a:stretch>
                      </pic:blipFill>
                      <pic:spPr>
                        <a:xfrm>
                          <a:off x="0" y="0"/>
                          <a:ext cx="499179" cy="809608"/>
                        </a:xfrm>
                        <a:prstGeom prst="rect">
                          <a:avLst/>
                        </a:prstGeom>
                      </pic:spPr>
                    </pic:pic>
                  </a:graphicData>
                </a:graphic>
              </wp:inline>
            </w:drawing>
          </w:r>
        </w:p>
      </w:tc>
      <w:tc>
        <w:tcPr>
          <w:tcW w:w="4819" w:type="dxa"/>
          <w:vMerge w:val="restart"/>
        </w:tcPr>
        <w:p w14:paraId="082638D6" w14:textId="77777777" w:rsidR="00BF7CCE" w:rsidRDefault="00BF7CCE" w:rsidP="00FE2CDB">
          <w:pPr>
            <w:pStyle w:val="Header"/>
            <w:ind w:left="360"/>
            <w:jc w:val="center"/>
            <w:rPr>
              <w:rFonts w:cs="Arial"/>
              <w:noProof/>
              <w:sz w:val="24"/>
              <w:lang w:eastAsia="nb-NO"/>
            </w:rPr>
          </w:pPr>
        </w:p>
        <w:p w14:paraId="3D5F20D1" w14:textId="61716882" w:rsidR="00BF7CCE" w:rsidRPr="009951ED" w:rsidRDefault="00BF7CCE" w:rsidP="00FE2CDB">
          <w:pPr>
            <w:pStyle w:val="Header"/>
            <w:ind w:left="360"/>
            <w:jc w:val="center"/>
            <w:rPr>
              <w:rFonts w:cs="Arial"/>
              <w:bCs/>
              <w:noProof/>
              <w:sz w:val="28"/>
              <w:szCs w:val="28"/>
            </w:rPr>
          </w:pPr>
          <w:r>
            <w:rPr>
              <w:rFonts w:cs="Arial"/>
              <w:bCs/>
              <w:noProof/>
              <w:sz w:val="28"/>
              <w:szCs w:val="28"/>
            </w:rPr>
            <w:t>Veileder</w:t>
          </w:r>
        </w:p>
        <w:p w14:paraId="057AB8D0" w14:textId="62D41DE4" w:rsidR="00BF7CCE" w:rsidRDefault="00BF7CCE" w:rsidP="00FE2CDB">
          <w:pPr>
            <w:pStyle w:val="Header"/>
            <w:ind w:left="360"/>
            <w:jc w:val="center"/>
            <w:rPr>
              <w:rFonts w:cs="Arial"/>
              <w:b w:val="0"/>
              <w:noProof/>
              <w:sz w:val="20"/>
              <w:lang w:eastAsia="nb-NO"/>
            </w:rPr>
          </w:pPr>
          <w:r>
            <w:rPr>
              <w:rFonts w:cs="Arial"/>
              <w:b w:val="0"/>
              <w:noProof/>
              <w:sz w:val="20"/>
              <w:lang w:eastAsia="nb-NO"/>
            </w:rPr>
            <w:t>Veileder for kravstilling av teknisk dokumentasjon til maritimt materiell (5008)</w:t>
          </w:r>
        </w:p>
      </w:tc>
      <w:tc>
        <w:tcPr>
          <w:tcW w:w="1559" w:type="dxa"/>
        </w:tcPr>
        <w:p w14:paraId="62318F9E" w14:textId="77777777" w:rsidR="00BF7CCE" w:rsidRDefault="00BF7CCE" w:rsidP="00BF7CCE">
          <w:pPr>
            <w:pStyle w:val="Header"/>
            <w:spacing w:before="20" w:after="20"/>
            <w:rPr>
              <w:rFonts w:cs="Arial"/>
              <w:noProof/>
              <w:lang w:eastAsia="nb-NO"/>
            </w:rPr>
          </w:pPr>
          <w:r>
            <w:rPr>
              <w:rFonts w:cs="Arial"/>
              <w:noProof/>
              <w:lang w:eastAsia="nb-NO"/>
            </w:rPr>
            <w:t>Gjelder for:</w:t>
          </w:r>
        </w:p>
        <w:p w14:paraId="2B53976E" w14:textId="1AF07ABA" w:rsidR="00BF7CCE" w:rsidRPr="006B7415" w:rsidRDefault="00BF7CCE" w:rsidP="00BF7CCE">
          <w:pPr>
            <w:pStyle w:val="Header"/>
            <w:spacing w:before="20" w:after="20"/>
            <w:rPr>
              <w:rFonts w:cs="Arial"/>
              <w:b w:val="0"/>
              <w:noProof/>
              <w:lang w:eastAsia="nb-NO"/>
            </w:rPr>
          </w:pPr>
          <w:r>
            <w:rPr>
              <w:rFonts w:cs="Arial"/>
              <w:b w:val="0"/>
              <w:noProof/>
              <w:lang w:eastAsia="nb-NO"/>
            </w:rPr>
            <w:t>FMA MARKAP</w:t>
          </w:r>
        </w:p>
      </w:tc>
      <w:tc>
        <w:tcPr>
          <w:tcW w:w="1985" w:type="dxa"/>
          <w:gridSpan w:val="2"/>
        </w:tcPr>
        <w:p w14:paraId="40E51321" w14:textId="77777777" w:rsidR="00BF7CCE" w:rsidRPr="00A150B4" w:rsidRDefault="00BF7CCE" w:rsidP="00FE2CDB">
          <w:pPr>
            <w:pStyle w:val="Header"/>
            <w:spacing w:before="20" w:after="20"/>
            <w:rPr>
              <w:rFonts w:cs="Arial"/>
              <w:noProof/>
              <w:lang w:val="nn-NO" w:eastAsia="nb-NO"/>
            </w:rPr>
          </w:pPr>
          <w:r w:rsidRPr="00A150B4">
            <w:rPr>
              <w:rFonts w:cs="Arial"/>
              <w:noProof/>
              <w:lang w:val="nn-NO" w:eastAsia="nb-NO"/>
            </w:rPr>
            <w:t>Dokumentkode:</w:t>
          </w:r>
        </w:p>
        <w:sdt>
          <w:sdtPr>
            <w:rPr>
              <w:rFonts w:cs="Arial"/>
              <w:b w:val="0"/>
              <w:bCs/>
              <w:noProof/>
              <w:lang w:val="nn-NO" w:eastAsia="nb-NO"/>
            </w:rPr>
            <w:alias w:val="Dokumentkode"/>
            <w:tag w:val="Dokumentkode"/>
            <w:id w:val="-1737393000"/>
            <w:placeholder>
              <w:docPart w:val="3CAFE7A469CE48FA9093477B25AA10DD"/>
            </w:placeholder>
            <w:text/>
          </w:sdtPr>
          <w:sdtEndPr/>
          <w:sdtContent>
            <w:p w14:paraId="2F1BAD5C" w14:textId="3BFE6472" w:rsidR="00BF7CCE" w:rsidRPr="00A150B4" w:rsidRDefault="00BF7CCE" w:rsidP="00FE2CDB">
              <w:pPr>
                <w:pStyle w:val="Header"/>
                <w:rPr>
                  <w:rFonts w:cs="Arial"/>
                  <w:b w:val="0"/>
                  <w:bCs/>
                  <w:noProof/>
                  <w:lang w:val="nn-NO" w:eastAsia="nb-NO"/>
                </w:rPr>
              </w:pPr>
              <w:r>
                <w:rPr>
                  <w:rFonts w:cs="Arial"/>
                  <w:b w:val="0"/>
                  <w:bCs/>
                  <w:noProof/>
                  <w:lang w:val="nn-NO" w:eastAsia="nb-NO"/>
                </w:rPr>
                <w:t>FMA-MAR-VEI-010</w:t>
              </w:r>
            </w:p>
          </w:sdtContent>
        </w:sdt>
      </w:tc>
    </w:tr>
    <w:tr w:rsidR="00BF7CCE" w14:paraId="40D5FE67" w14:textId="77777777" w:rsidTr="00FE2CDB">
      <w:trPr>
        <w:cantSplit/>
        <w:trHeight w:val="262"/>
      </w:trPr>
      <w:tc>
        <w:tcPr>
          <w:tcW w:w="1063" w:type="dxa"/>
          <w:vMerge/>
        </w:tcPr>
        <w:p w14:paraId="63B2474F" w14:textId="77777777" w:rsidR="00BF7CCE" w:rsidRPr="00A150B4" w:rsidRDefault="00BF7CCE" w:rsidP="00FE2CDB">
          <w:pPr>
            <w:pStyle w:val="Header"/>
            <w:jc w:val="center"/>
            <w:rPr>
              <w:rFonts w:cs="Arial"/>
              <w:noProof/>
              <w:sz w:val="24"/>
              <w:lang w:val="nn-NO" w:eastAsia="nb-NO"/>
            </w:rPr>
          </w:pPr>
        </w:p>
      </w:tc>
      <w:tc>
        <w:tcPr>
          <w:tcW w:w="4819" w:type="dxa"/>
          <w:vMerge/>
        </w:tcPr>
        <w:p w14:paraId="49667AF0" w14:textId="77777777" w:rsidR="00BF7CCE" w:rsidRPr="00A150B4" w:rsidRDefault="00BF7CCE" w:rsidP="00FE2CDB">
          <w:pPr>
            <w:pStyle w:val="Header"/>
            <w:rPr>
              <w:rFonts w:cs="Arial"/>
              <w:noProof/>
              <w:sz w:val="24"/>
              <w:lang w:val="nn-NO" w:eastAsia="nb-NO"/>
            </w:rPr>
          </w:pPr>
        </w:p>
      </w:tc>
      <w:tc>
        <w:tcPr>
          <w:tcW w:w="1559" w:type="dxa"/>
        </w:tcPr>
        <w:p w14:paraId="7B872FD6" w14:textId="77777777" w:rsidR="00BF7CCE" w:rsidRDefault="00BF7CCE" w:rsidP="00FE2CDB">
          <w:pPr>
            <w:pStyle w:val="Header"/>
            <w:spacing w:before="20" w:after="20"/>
            <w:rPr>
              <w:rFonts w:cs="Arial"/>
              <w:noProof/>
              <w:lang w:eastAsia="nb-NO"/>
            </w:rPr>
          </w:pPr>
          <w:r>
            <w:rPr>
              <w:rFonts w:cs="Arial"/>
              <w:noProof/>
              <w:lang w:eastAsia="nb-NO"/>
            </w:rPr>
            <w:t>Fastsatt av:</w:t>
          </w:r>
        </w:p>
        <w:sdt>
          <w:sdtPr>
            <w:rPr>
              <w:rFonts w:cs="Arial"/>
              <w:b w:val="0"/>
              <w:bCs/>
              <w:noProof/>
              <w:lang w:eastAsia="nb-NO"/>
            </w:rPr>
            <w:alias w:val="Fastsatt av"/>
            <w:tag w:val="Fastsatt_x0020_av"/>
            <w:id w:val="-706949758"/>
            <w:placeholder>
              <w:docPart w:val="1620EF9899994A678F88CEEBE9DB82C0"/>
            </w:placeholder>
            <w:dropDownList>
              <w:listItem w:value="[Fastsatt av]"/>
            </w:dropDownList>
          </w:sdtPr>
          <w:sdtEndPr/>
          <w:sdtContent>
            <w:p w14:paraId="0C431F1B" w14:textId="7E865BEF" w:rsidR="00BF7CCE" w:rsidRPr="00BF7CCE" w:rsidRDefault="004C17C9" w:rsidP="00FE2CDB">
              <w:pPr>
                <w:pStyle w:val="Header"/>
                <w:spacing w:before="20" w:after="20"/>
                <w:rPr>
                  <w:rFonts w:cs="Arial"/>
                  <w:b w:val="0"/>
                  <w:bCs/>
                  <w:noProof/>
                  <w:lang w:eastAsia="nb-NO"/>
                </w:rPr>
              </w:pPr>
              <w:r>
                <w:rPr>
                  <w:rFonts w:cs="Arial"/>
                  <w:b w:val="0"/>
                  <w:bCs/>
                  <w:noProof/>
                  <w:lang w:eastAsia="nb-NO"/>
                </w:rPr>
                <w:t>Sjef FMA/MARKAP</w:t>
              </w:r>
            </w:p>
          </w:sdtContent>
        </w:sdt>
      </w:tc>
      <w:tc>
        <w:tcPr>
          <w:tcW w:w="1985" w:type="dxa"/>
          <w:gridSpan w:val="2"/>
        </w:tcPr>
        <w:p w14:paraId="060CF3C1" w14:textId="77777777" w:rsidR="00BF7CCE" w:rsidRDefault="00BF7CCE" w:rsidP="00FE2CDB">
          <w:pPr>
            <w:pStyle w:val="Header"/>
            <w:spacing w:before="20" w:after="20"/>
            <w:rPr>
              <w:rFonts w:cs="Arial"/>
              <w:noProof/>
              <w:lang w:eastAsia="nb-NO"/>
            </w:rPr>
          </w:pPr>
          <w:r>
            <w:rPr>
              <w:rFonts w:cs="Arial"/>
              <w:noProof/>
              <w:lang w:eastAsia="nb-NO"/>
            </w:rPr>
            <w:t>Versjon:</w:t>
          </w:r>
        </w:p>
        <w:sdt>
          <w:sdtPr>
            <w:rPr>
              <w:rFonts w:cs="Arial"/>
              <w:b w:val="0"/>
              <w:noProof/>
              <w:lang w:eastAsia="nb-NO"/>
            </w:rPr>
            <w:alias w:val="Siste versjon"/>
            <w:tag w:val="Siste_x0020_versjon"/>
            <w:id w:val="1148476977"/>
            <w:placeholder>
              <w:docPart w:val="0B69734F023F4D4DB49EFB386995E5CB"/>
            </w:placeholder>
            <w:text/>
          </w:sdtPr>
          <w:sdtEndPr/>
          <w:sdtContent>
            <w:p w14:paraId="39EFD548" w14:textId="44940523" w:rsidR="00BF7CCE" w:rsidRPr="006B7415" w:rsidRDefault="003A7F3C" w:rsidP="00FE2CDB">
              <w:pPr>
                <w:pStyle w:val="Header"/>
                <w:rPr>
                  <w:rFonts w:cs="Arial"/>
                  <w:b w:val="0"/>
                  <w:noProof/>
                  <w:lang w:eastAsia="nb-NO"/>
                </w:rPr>
              </w:pPr>
              <w:r>
                <w:rPr>
                  <w:rFonts w:cs="Arial"/>
                  <w:b w:val="0"/>
                  <w:noProof/>
                  <w:lang w:eastAsia="nb-NO"/>
                </w:rPr>
                <w:t>1.1</w:t>
              </w:r>
            </w:p>
          </w:sdtContent>
        </w:sdt>
      </w:tc>
    </w:tr>
    <w:tr w:rsidR="00BF7CCE" w14:paraId="519DF3B5" w14:textId="77777777" w:rsidTr="00FE2CDB">
      <w:trPr>
        <w:cantSplit/>
        <w:trHeight w:val="493"/>
      </w:trPr>
      <w:tc>
        <w:tcPr>
          <w:tcW w:w="1063" w:type="dxa"/>
          <w:vMerge/>
          <w:tcBorders>
            <w:bottom w:val="single" w:sz="4" w:space="0" w:color="auto"/>
          </w:tcBorders>
        </w:tcPr>
        <w:p w14:paraId="6C8D87B0" w14:textId="77777777" w:rsidR="00BF7CCE" w:rsidRDefault="00BF7CCE" w:rsidP="00FE2CDB">
          <w:pPr>
            <w:pStyle w:val="Header"/>
            <w:jc w:val="center"/>
            <w:rPr>
              <w:rFonts w:cs="Arial"/>
              <w:noProof/>
              <w:sz w:val="24"/>
              <w:lang w:eastAsia="nb-NO"/>
            </w:rPr>
          </w:pPr>
        </w:p>
      </w:tc>
      <w:tc>
        <w:tcPr>
          <w:tcW w:w="4819" w:type="dxa"/>
          <w:vMerge/>
          <w:tcBorders>
            <w:bottom w:val="single" w:sz="4" w:space="0" w:color="auto"/>
          </w:tcBorders>
        </w:tcPr>
        <w:p w14:paraId="0C9B55B7" w14:textId="77777777" w:rsidR="00BF7CCE" w:rsidRDefault="00BF7CCE" w:rsidP="00FE2CDB">
          <w:pPr>
            <w:pStyle w:val="Header"/>
            <w:rPr>
              <w:rFonts w:cs="Arial"/>
              <w:noProof/>
              <w:sz w:val="24"/>
              <w:lang w:eastAsia="nb-NO"/>
            </w:rPr>
          </w:pPr>
        </w:p>
      </w:tc>
      <w:tc>
        <w:tcPr>
          <w:tcW w:w="1559" w:type="dxa"/>
          <w:tcBorders>
            <w:bottom w:val="single" w:sz="4" w:space="0" w:color="auto"/>
          </w:tcBorders>
        </w:tcPr>
        <w:p w14:paraId="3E33FAD0" w14:textId="77777777" w:rsidR="00BF7CCE" w:rsidRDefault="00BF7CCE" w:rsidP="00FE2CDB">
          <w:pPr>
            <w:pStyle w:val="Header"/>
            <w:spacing w:before="20" w:after="20"/>
            <w:rPr>
              <w:rFonts w:cs="Arial"/>
              <w:noProof/>
              <w:lang w:eastAsia="nb-NO"/>
            </w:rPr>
          </w:pPr>
          <w:r>
            <w:rPr>
              <w:rFonts w:cs="Arial"/>
              <w:noProof/>
              <w:lang w:eastAsia="nb-NO"/>
            </w:rPr>
            <w:t>Ikrafttredelse:</w:t>
          </w:r>
        </w:p>
        <w:sdt>
          <w:sdtPr>
            <w:rPr>
              <w:rFonts w:cs="Arial"/>
              <w:b w:val="0"/>
              <w:noProof/>
              <w:lang w:eastAsia="nb-NO"/>
            </w:rPr>
            <w:alias w:val="Ikrafttredelse"/>
            <w:tag w:val="Ikrafttredelse"/>
            <w:id w:val="1150254628"/>
            <w:placeholder>
              <w:docPart w:val="08F09D65F406423E90D597BFD594825C"/>
            </w:placeholder>
            <w:date w:fullDate="2026-05-01T00:00:00Z">
              <w:dateFormat w:val="dd.MM.yyyy"/>
              <w:lid w:val="nb-NO"/>
              <w:storeMappedDataAs w:val="dateTime"/>
              <w:calendar w:val="gregorian"/>
            </w:date>
          </w:sdtPr>
          <w:sdtEndPr/>
          <w:sdtContent>
            <w:p w14:paraId="6B29D347" w14:textId="16C92EF8" w:rsidR="00BF7CCE" w:rsidRPr="00053D50" w:rsidRDefault="00BF7CCE" w:rsidP="00FE2CDB">
              <w:pPr>
                <w:pStyle w:val="Header"/>
                <w:spacing w:before="20" w:after="20"/>
                <w:rPr>
                  <w:rFonts w:cs="Arial"/>
                  <w:b w:val="0"/>
                  <w:noProof/>
                  <w:lang w:eastAsia="nb-NO"/>
                </w:rPr>
              </w:pPr>
              <w:r>
                <w:rPr>
                  <w:rFonts w:cs="Arial"/>
                  <w:b w:val="0"/>
                  <w:noProof/>
                  <w:lang w:eastAsia="nb-NO"/>
                </w:rPr>
                <w:t>01.05.2026</w:t>
              </w:r>
            </w:p>
          </w:sdtContent>
        </w:sdt>
      </w:tc>
      <w:tc>
        <w:tcPr>
          <w:tcW w:w="1276" w:type="dxa"/>
          <w:tcBorders>
            <w:bottom w:val="single" w:sz="4" w:space="0" w:color="auto"/>
          </w:tcBorders>
        </w:tcPr>
        <w:p w14:paraId="3E9B4334" w14:textId="77777777" w:rsidR="00BF7CCE" w:rsidRDefault="00BF7CCE" w:rsidP="00FE2CDB">
          <w:pPr>
            <w:pStyle w:val="Header"/>
            <w:spacing w:before="20" w:after="20"/>
            <w:rPr>
              <w:rFonts w:cs="Arial"/>
              <w:noProof/>
              <w:lang w:eastAsia="nb-NO"/>
            </w:rPr>
          </w:pPr>
          <w:r>
            <w:rPr>
              <w:rFonts w:cs="Arial"/>
              <w:noProof/>
              <w:lang w:eastAsia="nb-NO"/>
            </w:rPr>
            <w:t>Sist oppdatert:</w:t>
          </w:r>
        </w:p>
        <w:sdt>
          <w:sdtPr>
            <w:rPr>
              <w:rFonts w:cs="Arial"/>
              <w:b w:val="0"/>
              <w:noProof/>
              <w:lang w:eastAsia="nb-NO"/>
            </w:rPr>
            <w:alias w:val="Sist oppdatert"/>
            <w:tag w:val="Sist_x0020_oppdatert"/>
            <w:id w:val="-51853400"/>
            <w:placeholder>
              <w:docPart w:val="49808B523CC6464BB3B8A92171B8F576"/>
            </w:placeholder>
            <w:date w:fullDate="2026-05-01T00:00:00Z">
              <w:dateFormat w:val="dd.MM.yyyy"/>
              <w:lid w:val="nb-NO"/>
              <w:storeMappedDataAs w:val="dateTime"/>
              <w:calendar w:val="gregorian"/>
            </w:date>
          </w:sdtPr>
          <w:sdtEndPr/>
          <w:sdtContent>
            <w:p w14:paraId="656DF7D5" w14:textId="3FD39D16" w:rsidR="00BF7CCE" w:rsidRPr="006B7415" w:rsidRDefault="00BF7CCE" w:rsidP="00FE2CDB">
              <w:pPr>
                <w:pStyle w:val="Header"/>
                <w:spacing w:before="20" w:after="20"/>
                <w:rPr>
                  <w:rFonts w:cs="Arial"/>
                  <w:b w:val="0"/>
                  <w:noProof/>
                  <w:lang w:eastAsia="nb-NO"/>
                </w:rPr>
              </w:pPr>
              <w:r>
                <w:rPr>
                  <w:rFonts w:cs="Arial"/>
                  <w:b w:val="0"/>
                  <w:noProof/>
                  <w:lang w:eastAsia="nb-NO"/>
                </w:rPr>
                <w:t>01.05.2026</w:t>
              </w:r>
            </w:p>
          </w:sdtContent>
        </w:sdt>
      </w:tc>
      <w:tc>
        <w:tcPr>
          <w:tcW w:w="709" w:type="dxa"/>
          <w:tcBorders>
            <w:bottom w:val="single" w:sz="4" w:space="0" w:color="auto"/>
          </w:tcBorders>
        </w:tcPr>
        <w:p w14:paraId="46C98D55" w14:textId="77777777" w:rsidR="00BF7CCE" w:rsidRDefault="00BF7CCE" w:rsidP="00FE2CDB">
          <w:pPr>
            <w:pStyle w:val="Header"/>
            <w:spacing w:before="20" w:after="20"/>
            <w:rPr>
              <w:rFonts w:cs="Arial"/>
              <w:noProof/>
              <w:lang w:eastAsia="nb-NO"/>
            </w:rPr>
          </w:pPr>
          <w:r>
            <w:rPr>
              <w:rFonts w:cs="Arial"/>
              <w:noProof/>
              <w:lang w:eastAsia="nb-NO"/>
            </w:rPr>
            <w:t>Side:</w:t>
          </w:r>
        </w:p>
        <w:p w14:paraId="3D3FBF62" w14:textId="77777777" w:rsidR="00BF7CCE" w:rsidRDefault="00BF7CCE" w:rsidP="00FE2CDB">
          <w:pPr>
            <w:pStyle w:val="Header"/>
            <w:rPr>
              <w:rFonts w:cs="Arial"/>
              <w:noProof/>
              <w:lang w:eastAsia="nb-NO"/>
            </w:rPr>
          </w:pPr>
          <w:r>
            <w:rPr>
              <w:rFonts w:cs="Arial"/>
              <w:b w:val="0"/>
              <w:noProof/>
              <w:lang w:eastAsia="nb-NO"/>
            </w:rPr>
            <w:fldChar w:fldCharType="begin"/>
          </w:r>
          <w:r>
            <w:rPr>
              <w:rFonts w:cs="Arial"/>
              <w:b w:val="0"/>
              <w:noProof/>
              <w:lang w:eastAsia="nb-NO"/>
            </w:rPr>
            <w:instrText xml:space="preserve"> PAGE  \* ARABIC  \* MERGEFORMAT </w:instrText>
          </w:r>
          <w:r>
            <w:rPr>
              <w:rFonts w:cs="Arial"/>
              <w:b w:val="0"/>
              <w:noProof/>
              <w:lang w:eastAsia="nb-NO"/>
            </w:rPr>
            <w:fldChar w:fldCharType="separate"/>
          </w:r>
          <w:r>
            <w:rPr>
              <w:rFonts w:cs="Arial"/>
              <w:b w:val="0"/>
              <w:noProof/>
              <w:lang w:eastAsia="nb-NO"/>
            </w:rPr>
            <w:t>1</w:t>
          </w:r>
          <w:r>
            <w:rPr>
              <w:rFonts w:cs="Arial"/>
              <w:b w:val="0"/>
              <w:noProof/>
              <w:lang w:eastAsia="nb-NO"/>
            </w:rPr>
            <w:fldChar w:fldCharType="end"/>
          </w:r>
          <w:r>
            <w:rPr>
              <w:rFonts w:cs="Arial"/>
              <w:b w:val="0"/>
              <w:noProof/>
              <w:lang w:eastAsia="nb-NO"/>
            </w:rPr>
            <w:t xml:space="preserve"> av </w:t>
          </w:r>
          <w:r>
            <w:rPr>
              <w:rFonts w:cs="Arial"/>
              <w:b w:val="0"/>
              <w:noProof/>
              <w:lang w:eastAsia="nb-NO"/>
            </w:rPr>
            <w:fldChar w:fldCharType="begin"/>
          </w:r>
          <w:r>
            <w:rPr>
              <w:rFonts w:cs="Arial"/>
              <w:b w:val="0"/>
              <w:noProof/>
              <w:lang w:eastAsia="nb-NO"/>
            </w:rPr>
            <w:instrText>NUMPAGES   \* MERGEFORMAT</w:instrText>
          </w:r>
          <w:r>
            <w:rPr>
              <w:rFonts w:cs="Arial"/>
              <w:b w:val="0"/>
              <w:noProof/>
              <w:lang w:eastAsia="nb-NO"/>
            </w:rPr>
            <w:fldChar w:fldCharType="separate"/>
          </w:r>
          <w:r>
            <w:rPr>
              <w:rFonts w:cs="Arial"/>
              <w:b w:val="0"/>
              <w:noProof/>
              <w:lang w:eastAsia="nb-NO"/>
            </w:rPr>
            <w:t>1</w:t>
          </w:r>
          <w:r>
            <w:rPr>
              <w:rFonts w:cs="Arial"/>
              <w:b w:val="0"/>
              <w:noProof/>
              <w:lang w:eastAsia="nb-NO"/>
            </w:rPr>
            <w:fldChar w:fldCharType="end"/>
          </w:r>
        </w:p>
      </w:tc>
    </w:tr>
  </w:tbl>
  <w:p w14:paraId="4E3D9A59" w14:textId="41E90331" w:rsidR="004C1B6F" w:rsidRDefault="00BF7CCE" w:rsidP="00BF7CCE">
    <w:pPr>
      <w:pStyle w:val="Header"/>
      <w:tabs>
        <w:tab w:val="right" w:pos="9355"/>
      </w:tabs>
    </w:pPr>
    <w:r>
      <w:rPr>
        <w:rFonts w:ascii="Arial" w:hAnsi="Arial" w:cs="Arial"/>
        <w:b w:val="0"/>
        <w:bCs/>
        <w:color w:val="FF0000"/>
        <w:sz w:val="2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01DEF95E"/>
    <w:lvl w:ilvl="0">
      <w:start w:val="1"/>
      <w:numFmt w:val="decimal"/>
      <w:pStyle w:val="Heading1"/>
      <w:suff w:val="space"/>
      <w:lvlText w:val="%1"/>
      <w:lvlJc w:val="left"/>
      <w:pPr>
        <w:ind w:left="114" w:firstLine="0"/>
      </w:pPr>
    </w:lvl>
    <w:lvl w:ilvl="1">
      <w:start w:val="1"/>
      <w:numFmt w:val="decimal"/>
      <w:pStyle w:val="Heading2"/>
      <w:suff w:val="space"/>
      <w:lvlText w:val="%1.%2"/>
      <w:lvlJc w:val="left"/>
      <w:pPr>
        <w:ind w:left="0" w:firstLine="0"/>
      </w:pPr>
    </w:lvl>
    <w:lvl w:ilvl="2">
      <w:start w:val="1"/>
      <w:numFmt w:val="decimal"/>
      <w:pStyle w:val="Heading3"/>
      <w:suff w:val="space"/>
      <w:lvlText w:val="%1.%2.%3"/>
      <w:lvlJc w:val="left"/>
      <w:pPr>
        <w:ind w:left="0" w:firstLine="0"/>
      </w:pPr>
    </w:lvl>
    <w:lvl w:ilvl="3">
      <w:start w:val="1"/>
      <w:numFmt w:val="decimal"/>
      <w:pStyle w:val="Heading4"/>
      <w:suff w:val="space"/>
      <w:lvlText w:val="%1.%2.%3.%4"/>
      <w:lvlJc w:val="left"/>
      <w:pPr>
        <w:ind w:left="0" w:firstLine="0"/>
      </w:pPr>
    </w:lvl>
    <w:lvl w:ilvl="4">
      <w:start w:val="1"/>
      <w:numFmt w:val="none"/>
      <w:pStyle w:val="Heading5"/>
      <w:suff w:val="space"/>
      <w:lvlText w:val=""/>
      <w:lvlJc w:val="left"/>
      <w:pPr>
        <w:ind w:left="0" w:firstLine="0"/>
      </w:pPr>
    </w:lvl>
    <w:lvl w:ilvl="5">
      <w:start w:val="1"/>
      <w:numFmt w:val="none"/>
      <w:pStyle w:val="Heading6"/>
      <w:suff w:val="space"/>
      <w:lvlText w:val=""/>
      <w:lvlJc w:val="left"/>
      <w:pPr>
        <w:ind w:left="0" w:firstLine="0"/>
      </w:pPr>
      <w:rPr>
        <w:rFonts w:ascii="Wingdings" w:hAnsi="Wingdings" w:hint="default"/>
        <w:sz w:val="40"/>
      </w:rPr>
    </w:lvl>
    <w:lvl w:ilvl="6">
      <w:start w:val="1"/>
      <w:numFmt w:val="none"/>
      <w:pStyle w:val="Heading7"/>
      <w:suff w:val="space"/>
      <w:lvlText w:val=""/>
      <w:lvlJc w:val="left"/>
      <w:pPr>
        <w:ind w:left="0" w:firstLine="0"/>
      </w:pPr>
      <w:rPr>
        <w:rFonts w:ascii="Wingdings" w:hAnsi="Wingdings" w:hint="default"/>
        <w:sz w:val="44"/>
      </w:rPr>
    </w:lvl>
    <w:lvl w:ilvl="7">
      <w:start w:val="1"/>
      <w:numFmt w:val="none"/>
      <w:pStyle w:val="Heading8"/>
      <w:suff w:val="space"/>
      <w:lvlText w:val=""/>
      <w:lvlJc w:val="left"/>
      <w:pPr>
        <w:ind w:left="709" w:firstLine="0"/>
      </w:pPr>
      <w:rPr>
        <w:rFonts w:ascii="Wingdings" w:hAnsi="Wingdings" w:hint="default"/>
        <w:b w:val="0"/>
        <w:i w:val="0"/>
        <w:sz w:val="44"/>
      </w:rPr>
    </w:lvl>
    <w:lvl w:ilvl="8">
      <w:start w:val="1"/>
      <w:numFmt w:val="none"/>
      <w:pStyle w:val="Heading9"/>
      <w:suff w:val="space"/>
      <w:lvlText w:val=""/>
      <w:lvlJc w:val="left"/>
      <w:pPr>
        <w:ind w:left="709" w:firstLine="0"/>
      </w:pPr>
      <w:rPr>
        <w:rFonts w:ascii="Wingdings" w:hAnsi="Wingdings" w:hint="default"/>
        <w:b w:val="0"/>
        <w:i w:val="0"/>
        <w:sz w:val="48"/>
      </w:rPr>
    </w:lvl>
  </w:abstractNum>
  <w:abstractNum w:abstractNumId="1" w15:restartNumberingAfterBreak="0">
    <w:nsid w:val="FFFFFFFE"/>
    <w:multiLevelType w:val="singleLevel"/>
    <w:tmpl w:val="64126A32"/>
    <w:lvl w:ilvl="0">
      <w:numFmt w:val="bullet"/>
      <w:lvlText w:val="*"/>
      <w:lvlJc w:val="left"/>
    </w:lvl>
  </w:abstractNum>
  <w:abstractNum w:abstractNumId="2" w15:restartNumberingAfterBreak="0">
    <w:nsid w:val="277147A7"/>
    <w:multiLevelType w:val="multilevel"/>
    <w:tmpl w:val="2FC02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D51A58"/>
    <w:multiLevelType w:val="hybridMultilevel"/>
    <w:tmpl w:val="D490414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485526AD"/>
    <w:multiLevelType w:val="hybridMultilevel"/>
    <w:tmpl w:val="E990CDC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48F80874"/>
    <w:multiLevelType w:val="hybridMultilevel"/>
    <w:tmpl w:val="FE9EB9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5B4818E6"/>
    <w:multiLevelType w:val="hybridMultilevel"/>
    <w:tmpl w:val="EFB0C12E"/>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5D2E7862"/>
    <w:multiLevelType w:val="singleLevel"/>
    <w:tmpl w:val="B2E216AC"/>
    <w:lvl w:ilvl="0">
      <w:start w:val="1"/>
      <w:numFmt w:val="bullet"/>
      <w:pStyle w:val="ListBullet4"/>
      <w:lvlText w:val="–"/>
      <w:lvlJc w:val="left"/>
      <w:pPr>
        <w:tabs>
          <w:tab w:val="num" w:pos="360"/>
        </w:tabs>
        <w:ind w:left="360" w:hanging="360"/>
      </w:pPr>
      <w:rPr>
        <w:rFonts w:ascii="Times New Roman" w:hAnsi="Times New Roman" w:hint="default"/>
        <w:sz w:val="16"/>
      </w:rPr>
    </w:lvl>
  </w:abstractNum>
  <w:num w:numId="1" w16cid:durableId="1434594389">
    <w:abstractNumId w:val="0"/>
  </w:num>
  <w:num w:numId="2" w16cid:durableId="855114547">
    <w:abstractNumId w:val="7"/>
  </w:num>
  <w:num w:numId="3" w16cid:durableId="151216690">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4" w16cid:durableId="1763068095">
    <w:abstractNumId w:val="4"/>
  </w:num>
  <w:num w:numId="5" w16cid:durableId="408238360">
    <w:abstractNumId w:val="3"/>
  </w:num>
  <w:num w:numId="6" w16cid:durableId="2125036449">
    <w:abstractNumId w:val="6"/>
  </w:num>
  <w:num w:numId="7" w16cid:durableId="1796681947">
    <w:abstractNumId w:val="2"/>
  </w:num>
  <w:num w:numId="8" w16cid:durableId="1342509814">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removePersonalInformation/>
  <w:removeDateAndTime/>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57"/>
  <w:displayHorizontalDrawingGridEvery w:val="0"/>
  <w:displayVerticalDrawingGridEvery w:val="0"/>
  <w:noPunctuationKerning/>
  <w:characterSpacingControl w:val="doNotCompress"/>
  <w:hdrShapeDefaults>
    <o:shapedefaults v:ext="edit" spidmax="1187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efinererOmBrukt" w:val="Brukt"/>
    <w:docVar w:name="ValgtStilgalleri" w:val="1-skriv"/>
  </w:docVars>
  <w:rsids>
    <w:rsidRoot w:val="0083691E"/>
    <w:rsid w:val="00010891"/>
    <w:rsid w:val="000172C7"/>
    <w:rsid w:val="0003226D"/>
    <w:rsid w:val="000334F3"/>
    <w:rsid w:val="00034FB9"/>
    <w:rsid w:val="000510CC"/>
    <w:rsid w:val="00052CBC"/>
    <w:rsid w:val="00054902"/>
    <w:rsid w:val="000600AC"/>
    <w:rsid w:val="0006286B"/>
    <w:rsid w:val="000656EF"/>
    <w:rsid w:val="00070258"/>
    <w:rsid w:val="000757B7"/>
    <w:rsid w:val="0007752D"/>
    <w:rsid w:val="00091E5A"/>
    <w:rsid w:val="00092495"/>
    <w:rsid w:val="000960FA"/>
    <w:rsid w:val="00097DC2"/>
    <w:rsid w:val="000A1DEA"/>
    <w:rsid w:val="000A48FE"/>
    <w:rsid w:val="000B35E1"/>
    <w:rsid w:val="000B503A"/>
    <w:rsid w:val="000B7207"/>
    <w:rsid w:val="000C6C58"/>
    <w:rsid w:val="000C6C71"/>
    <w:rsid w:val="000D0EA5"/>
    <w:rsid w:val="000D2067"/>
    <w:rsid w:val="000D473F"/>
    <w:rsid w:val="000E3937"/>
    <w:rsid w:val="000E3F37"/>
    <w:rsid w:val="000F222A"/>
    <w:rsid w:val="001162DE"/>
    <w:rsid w:val="0012104A"/>
    <w:rsid w:val="00124946"/>
    <w:rsid w:val="001257FB"/>
    <w:rsid w:val="0013037F"/>
    <w:rsid w:val="0013110F"/>
    <w:rsid w:val="00141DA2"/>
    <w:rsid w:val="001422FC"/>
    <w:rsid w:val="001513B2"/>
    <w:rsid w:val="00152C4F"/>
    <w:rsid w:val="00152F6B"/>
    <w:rsid w:val="001750CA"/>
    <w:rsid w:val="00176C80"/>
    <w:rsid w:val="001808EE"/>
    <w:rsid w:val="00181909"/>
    <w:rsid w:val="00187598"/>
    <w:rsid w:val="001909FB"/>
    <w:rsid w:val="0019107B"/>
    <w:rsid w:val="00196D09"/>
    <w:rsid w:val="0019738F"/>
    <w:rsid w:val="001B3DBA"/>
    <w:rsid w:val="001C4C37"/>
    <w:rsid w:val="001D410B"/>
    <w:rsid w:val="001E7312"/>
    <w:rsid w:val="001F59B6"/>
    <w:rsid w:val="001F6DFA"/>
    <w:rsid w:val="00206DA9"/>
    <w:rsid w:val="00236C41"/>
    <w:rsid w:val="00240C6A"/>
    <w:rsid w:val="00241AF7"/>
    <w:rsid w:val="00246214"/>
    <w:rsid w:val="002900CC"/>
    <w:rsid w:val="00294042"/>
    <w:rsid w:val="002A0027"/>
    <w:rsid w:val="002A0638"/>
    <w:rsid w:val="002A27A0"/>
    <w:rsid w:val="002A438D"/>
    <w:rsid w:val="002A59E8"/>
    <w:rsid w:val="002B29F8"/>
    <w:rsid w:val="002B31F1"/>
    <w:rsid w:val="002B3F71"/>
    <w:rsid w:val="002B5DC9"/>
    <w:rsid w:val="002B65AA"/>
    <w:rsid w:val="002C1E7F"/>
    <w:rsid w:val="002C6432"/>
    <w:rsid w:val="002C74B7"/>
    <w:rsid w:val="002D0627"/>
    <w:rsid w:val="002D3B03"/>
    <w:rsid w:val="002F2F78"/>
    <w:rsid w:val="002F31EE"/>
    <w:rsid w:val="002F3BC3"/>
    <w:rsid w:val="002F481C"/>
    <w:rsid w:val="002F5239"/>
    <w:rsid w:val="00305180"/>
    <w:rsid w:val="003117C0"/>
    <w:rsid w:val="003125F5"/>
    <w:rsid w:val="0031738B"/>
    <w:rsid w:val="0031750E"/>
    <w:rsid w:val="003275D3"/>
    <w:rsid w:val="00331F44"/>
    <w:rsid w:val="00345CA2"/>
    <w:rsid w:val="00354F27"/>
    <w:rsid w:val="00371356"/>
    <w:rsid w:val="0037438A"/>
    <w:rsid w:val="00375588"/>
    <w:rsid w:val="00383BC1"/>
    <w:rsid w:val="00384FDA"/>
    <w:rsid w:val="00387CBA"/>
    <w:rsid w:val="00392E07"/>
    <w:rsid w:val="00393580"/>
    <w:rsid w:val="003A7F3C"/>
    <w:rsid w:val="003B0390"/>
    <w:rsid w:val="003B0E5C"/>
    <w:rsid w:val="003C6D3E"/>
    <w:rsid w:val="003D05F5"/>
    <w:rsid w:val="003D1656"/>
    <w:rsid w:val="003E790C"/>
    <w:rsid w:val="003F2DF9"/>
    <w:rsid w:val="003F4B62"/>
    <w:rsid w:val="00401884"/>
    <w:rsid w:val="00406643"/>
    <w:rsid w:val="00410AD1"/>
    <w:rsid w:val="00412772"/>
    <w:rsid w:val="0041782D"/>
    <w:rsid w:val="0042519F"/>
    <w:rsid w:val="00431896"/>
    <w:rsid w:val="004377D5"/>
    <w:rsid w:val="00442434"/>
    <w:rsid w:val="004431A7"/>
    <w:rsid w:val="00443964"/>
    <w:rsid w:val="00460B03"/>
    <w:rsid w:val="00475256"/>
    <w:rsid w:val="00475ADA"/>
    <w:rsid w:val="00482227"/>
    <w:rsid w:val="004868F2"/>
    <w:rsid w:val="0049192B"/>
    <w:rsid w:val="004A563B"/>
    <w:rsid w:val="004A7FB5"/>
    <w:rsid w:val="004B189D"/>
    <w:rsid w:val="004B4BD8"/>
    <w:rsid w:val="004B79F5"/>
    <w:rsid w:val="004C17C9"/>
    <w:rsid w:val="004C1B6F"/>
    <w:rsid w:val="004E3F94"/>
    <w:rsid w:val="004E43F6"/>
    <w:rsid w:val="004F3391"/>
    <w:rsid w:val="00517729"/>
    <w:rsid w:val="00525C16"/>
    <w:rsid w:val="005321EB"/>
    <w:rsid w:val="00533C44"/>
    <w:rsid w:val="00535035"/>
    <w:rsid w:val="00536ED6"/>
    <w:rsid w:val="0054550A"/>
    <w:rsid w:val="00545C73"/>
    <w:rsid w:val="00557CE4"/>
    <w:rsid w:val="00582234"/>
    <w:rsid w:val="0059312B"/>
    <w:rsid w:val="00594848"/>
    <w:rsid w:val="005974BC"/>
    <w:rsid w:val="005A0794"/>
    <w:rsid w:val="005A3C90"/>
    <w:rsid w:val="005A3D5D"/>
    <w:rsid w:val="005A68EF"/>
    <w:rsid w:val="005B1EC3"/>
    <w:rsid w:val="005C0D0B"/>
    <w:rsid w:val="005C1CC2"/>
    <w:rsid w:val="005C3537"/>
    <w:rsid w:val="005D318E"/>
    <w:rsid w:val="005D537A"/>
    <w:rsid w:val="005E065C"/>
    <w:rsid w:val="005F10AE"/>
    <w:rsid w:val="005F3C31"/>
    <w:rsid w:val="005F6E42"/>
    <w:rsid w:val="00602EA6"/>
    <w:rsid w:val="00602FE1"/>
    <w:rsid w:val="00606E74"/>
    <w:rsid w:val="006223D1"/>
    <w:rsid w:val="0062358A"/>
    <w:rsid w:val="006235A1"/>
    <w:rsid w:val="0062771C"/>
    <w:rsid w:val="00632D4A"/>
    <w:rsid w:val="00641C49"/>
    <w:rsid w:val="00642A19"/>
    <w:rsid w:val="0064326D"/>
    <w:rsid w:val="006736FB"/>
    <w:rsid w:val="00676DF5"/>
    <w:rsid w:val="00690C64"/>
    <w:rsid w:val="006A100F"/>
    <w:rsid w:val="006A79D9"/>
    <w:rsid w:val="006B1ED6"/>
    <w:rsid w:val="006B6307"/>
    <w:rsid w:val="006C31A6"/>
    <w:rsid w:val="006C5898"/>
    <w:rsid w:val="006C58FF"/>
    <w:rsid w:val="006C7225"/>
    <w:rsid w:val="006C7BC7"/>
    <w:rsid w:val="006D3425"/>
    <w:rsid w:val="006D3AB7"/>
    <w:rsid w:val="006E655C"/>
    <w:rsid w:val="006F0D1F"/>
    <w:rsid w:val="006F4DB4"/>
    <w:rsid w:val="007034A4"/>
    <w:rsid w:val="00706788"/>
    <w:rsid w:val="00713984"/>
    <w:rsid w:val="00713AD0"/>
    <w:rsid w:val="007151CE"/>
    <w:rsid w:val="0072018B"/>
    <w:rsid w:val="00721931"/>
    <w:rsid w:val="00722EDA"/>
    <w:rsid w:val="007361DF"/>
    <w:rsid w:val="0074228C"/>
    <w:rsid w:val="007524C0"/>
    <w:rsid w:val="00760F47"/>
    <w:rsid w:val="007713D0"/>
    <w:rsid w:val="007745D5"/>
    <w:rsid w:val="007775B4"/>
    <w:rsid w:val="00790891"/>
    <w:rsid w:val="007A19DC"/>
    <w:rsid w:val="007A31DA"/>
    <w:rsid w:val="007B38E0"/>
    <w:rsid w:val="007C22D2"/>
    <w:rsid w:val="007C4C0C"/>
    <w:rsid w:val="007D2426"/>
    <w:rsid w:val="007D52E4"/>
    <w:rsid w:val="007E436A"/>
    <w:rsid w:val="007E5986"/>
    <w:rsid w:val="007F0B7A"/>
    <w:rsid w:val="007F2AEF"/>
    <w:rsid w:val="007F4AE1"/>
    <w:rsid w:val="00804C13"/>
    <w:rsid w:val="00811C47"/>
    <w:rsid w:val="00817EB7"/>
    <w:rsid w:val="0082151B"/>
    <w:rsid w:val="00826894"/>
    <w:rsid w:val="00831BE7"/>
    <w:rsid w:val="0083691E"/>
    <w:rsid w:val="00840230"/>
    <w:rsid w:val="00840842"/>
    <w:rsid w:val="0084296A"/>
    <w:rsid w:val="00843B14"/>
    <w:rsid w:val="00846234"/>
    <w:rsid w:val="00847692"/>
    <w:rsid w:val="00862EC6"/>
    <w:rsid w:val="008637E8"/>
    <w:rsid w:val="00864E64"/>
    <w:rsid w:val="008951A0"/>
    <w:rsid w:val="008A7429"/>
    <w:rsid w:val="008B47FA"/>
    <w:rsid w:val="008B7789"/>
    <w:rsid w:val="008C0035"/>
    <w:rsid w:val="008D327D"/>
    <w:rsid w:val="008D7220"/>
    <w:rsid w:val="008E051A"/>
    <w:rsid w:val="009025FF"/>
    <w:rsid w:val="00912A45"/>
    <w:rsid w:val="00923CE2"/>
    <w:rsid w:val="00937BC6"/>
    <w:rsid w:val="00940DF8"/>
    <w:rsid w:val="00944A97"/>
    <w:rsid w:val="009460E1"/>
    <w:rsid w:val="00960EBE"/>
    <w:rsid w:val="00961A2F"/>
    <w:rsid w:val="00961AF5"/>
    <w:rsid w:val="00962400"/>
    <w:rsid w:val="00963379"/>
    <w:rsid w:val="00973B1D"/>
    <w:rsid w:val="00974198"/>
    <w:rsid w:val="00980039"/>
    <w:rsid w:val="0098050B"/>
    <w:rsid w:val="00985B4C"/>
    <w:rsid w:val="0098712D"/>
    <w:rsid w:val="009903FE"/>
    <w:rsid w:val="00994BA3"/>
    <w:rsid w:val="00997568"/>
    <w:rsid w:val="009A71DE"/>
    <w:rsid w:val="009B0F7B"/>
    <w:rsid w:val="009B15B4"/>
    <w:rsid w:val="009C02F0"/>
    <w:rsid w:val="009C63D6"/>
    <w:rsid w:val="009C703F"/>
    <w:rsid w:val="009E0CB2"/>
    <w:rsid w:val="009E7B1B"/>
    <w:rsid w:val="009F7D61"/>
    <w:rsid w:val="00A008AB"/>
    <w:rsid w:val="00A134C7"/>
    <w:rsid w:val="00A1696D"/>
    <w:rsid w:val="00A33473"/>
    <w:rsid w:val="00A345E9"/>
    <w:rsid w:val="00A372D9"/>
    <w:rsid w:val="00A378E0"/>
    <w:rsid w:val="00A406BE"/>
    <w:rsid w:val="00A43182"/>
    <w:rsid w:val="00A46CCF"/>
    <w:rsid w:val="00A4704F"/>
    <w:rsid w:val="00A50DAC"/>
    <w:rsid w:val="00A64FF8"/>
    <w:rsid w:val="00A6697A"/>
    <w:rsid w:val="00A73DC5"/>
    <w:rsid w:val="00A8064E"/>
    <w:rsid w:val="00A91FE3"/>
    <w:rsid w:val="00A942C2"/>
    <w:rsid w:val="00A95F64"/>
    <w:rsid w:val="00AA0505"/>
    <w:rsid w:val="00AB10E2"/>
    <w:rsid w:val="00AB2412"/>
    <w:rsid w:val="00AB2612"/>
    <w:rsid w:val="00AB31ED"/>
    <w:rsid w:val="00AB51A1"/>
    <w:rsid w:val="00AC111A"/>
    <w:rsid w:val="00AC2825"/>
    <w:rsid w:val="00AC4A19"/>
    <w:rsid w:val="00AC6932"/>
    <w:rsid w:val="00AC74AD"/>
    <w:rsid w:val="00AD033D"/>
    <w:rsid w:val="00AD6CE8"/>
    <w:rsid w:val="00AF2A5C"/>
    <w:rsid w:val="00B01925"/>
    <w:rsid w:val="00B01B91"/>
    <w:rsid w:val="00B033D1"/>
    <w:rsid w:val="00B10636"/>
    <w:rsid w:val="00B118BA"/>
    <w:rsid w:val="00B16A33"/>
    <w:rsid w:val="00B22828"/>
    <w:rsid w:val="00B26DF3"/>
    <w:rsid w:val="00B53E95"/>
    <w:rsid w:val="00B54B55"/>
    <w:rsid w:val="00B57942"/>
    <w:rsid w:val="00B64EE4"/>
    <w:rsid w:val="00B678E6"/>
    <w:rsid w:val="00B742E7"/>
    <w:rsid w:val="00B773B7"/>
    <w:rsid w:val="00B80077"/>
    <w:rsid w:val="00B867F5"/>
    <w:rsid w:val="00BB1A3D"/>
    <w:rsid w:val="00BC01A5"/>
    <w:rsid w:val="00BC2C59"/>
    <w:rsid w:val="00BD3E7F"/>
    <w:rsid w:val="00BF42EE"/>
    <w:rsid w:val="00BF7CCE"/>
    <w:rsid w:val="00C16B07"/>
    <w:rsid w:val="00C22D67"/>
    <w:rsid w:val="00C22F49"/>
    <w:rsid w:val="00C25CC2"/>
    <w:rsid w:val="00C34F73"/>
    <w:rsid w:val="00C41841"/>
    <w:rsid w:val="00C5450B"/>
    <w:rsid w:val="00C63201"/>
    <w:rsid w:val="00C640EE"/>
    <w:rsid w:val="00C65C25"/>
    <w:rsid w:val="00C670E8"/>
    <w:rsid w:val="00C922AF"/>
    <w:rsid w:val="00C93A11"/>
    <w:rsid w:val="00C94DB7"/>
    <w:rsid w:val="00CA6A0B"/>
    <w:rsid w:val="00CA7D40"/>
    <w:rsid w:val="00CA7D61"/>
    <w:rsid w:val="00CC0D98"/>
    <w:rsid w:val="00CC624D"/>
    <w:rsid w:val="00CD19FF"/>
    <w:rsid w:val="00CE4840"/>
    <w:rsid w:val="00CF204E"/>
    <w:rsid w:val="00CF48B8"/>
    <w:rsid w:val="00D04676"/>
    <w:rsid w:val="00D1613B"/>
    <w:rsid w:val="00D33E15"/>
    <w:rsid w:val="00D4411C"/>
    <w:rsid w:val="00D47089"/>
    <w:rsid w:val="00D7306E"/>
    <w:rsid w:val="00D76080"/>
    <w:rsid w:val="00D8082E"/>
    <w:rsid w:val="00D830AA"/>
    <w:rsid w:val="00D9487D"/>
    <w:rsid w:val="00DB3B8E"/>
    <w:rsid w:val="00DC0C98"/>
    <w:rsid w:val="00DC31ED"/>
    <w:rsid w:val="00DC5F26"/>
    <w:rsid w:val="00DD52F2"/>
    <w:rsid w:val="00DE106B"/>
    <w:rsid w:val="00DE18D5"/>
    <w:rsid w:val="00DE3D52"/>
    <w:rsid w:val="00DF671B"/>
    <w:rsid w:val="00E02241"/>
    <w:rsid w:val="00E07711"/>
    <w:rsid w:val="00E07D93"/>
    <w:rsid w:val="00E156EB"/>
    <w:rsid w:val="00E205D6"/>
    <w:rsid w:val="00E23F65"/>
    <w:rsid w:val="00E245DD"/>
    <w:rsid w:val="00E24FBD"/>
    <w:rsid w:val="00E30705"/>
    <w:rsid w:val="00E31460"/>
    <w:rsid w:val="00E36097"/>
    <w:rsid w:val="00E43DFE"/>
    <w:rsid w:val="00E44E19"/>
    <w:rsid w:val="00E53F81"/>
    <w:rsid w:val="00E62A55"/>
    <w:rsid w:val="00E63515"/>
    <w:rsid w:val="00E76E14"/>
    <w:rsid w:val="00E969EC"/>
    <w:rsid w:val="00EA0713"/>
    <w:rsid w:val="00EA5737"/>
    <w:rsid w:val="00EB096C"/>
    <w:rsid w:val="00EB17DB"/>
    <w:rsid w:val="00EC2D2F"/>
    <w:rsid w:val="00EC7C96"/>
    <w:rsid w:val="00EE79DF"/>
    <w:rsid w:val="00EF3097"/>
    <w:rsid w:val="00EF3F82"/>
    <w:rsid w:val="00F1058F"/>
    <w:rsid w:val="00F15BB9"/>
    <w:rsid w:val="00F20E43"/>
    <w:rsid w:val="00F2371D"/>
    <w:rsid w:val="00F502EC"/>
    <w:rsid w:val="00F5518F"/>
    <w:rsid w:val="00F70AF0"/>
    <w:rsid w:val="00F828A5"/>
    <w:rsid w:val="00FA1D72"/>
    <w:rsid w:val="00FB53DE"/>
    <w:rsid w:val="00FC722D"/>
    <w:rsid w:val="00FD0345"/>
    <w:rsid w:val="00FD2FD8"/>
    <w:rsid w:val="00FD3DCF"/>
    <w:rsid w:val="00FD41B2"/>
    <w:rsid w:val="00FE10CD"/>
    <w:rsid w:val="00FF3D8E"/>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785"/>
    <o:shapelayout v:ext="edit">
      <o:idmap v:ext="edit" data="1"/>
    </o:shapelayout>
  </w:shapeDefaults>
  <w:decimalSymbol w:val=","/>
  <w:listSeparator w:val=";"/>
  <w14:docId w14:val="1D882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B80077"/>
    <w:rPr>
      <w:rFonts w:ascii="Myriad Pro" w:hAnsi="Myriad Pro"/>
      <w:sz w:val="22"/>
      <w:lang w:eastAsia="en-US"/>
    </w:rPr>
  </w:style>
  <w:style w:type="paragraph" w:styleId="Heading1">
    <w:name w:val="heading 1"/>
    <w:basedOn w:val="Normal"/>
    <w:next w:val="BodyText"/>
    <w:link w:val="Heading1Char"/>
    <w:autoRedefine/>
    <w:qFormat/>
    <w:rsid w:val="00206DA9"/>
    <w:pPr>
      <w:keepNext/>
      <w:numPr>
        <w:numId w:val="1"/>
      </w:numPr>
      <w:spacing w:before="180"/>
      <w:ind w:left="0"/>
      <w:outlineLvl w:val="0"/>
    </w:pPr>
    <w:rPr>
      <w:b/>
      <w:color w:val="000000" w:themeColor="text1"/>
      <w:kern w:val="28"/>
    </w:rPr>
  </w:style>
  <w:style w:type="paragraph" w:styleId="Heading2">
    <w:name w:val="heading 2"/>
    <w:basedOn w:val="Normal"/>
    <w:next w:val="BodyText"/>
    <w:link w:val="Heading2Char"/>
    <w:autoRedefine/>
    <w:qFormat/>
    <w:rsid w:val="00963379"/>
    <w:pPr>
      <w:keepNext/>
      <w:numPr>
        <w:ilvl w:val="1"/>
        <w:numId w:val="1"/>
      </w:numPr>
      <w:spacing w:before="120"/>
      <w:outlineLvl w:val="1"/>
    </w:pPr>
    <w:rPr>
      <w:b/>
      <w:i/>
      <w:color w:val="000000" w:themeColor="text1"/>
      <w:kern w:val="28"/>
    </w:rPr>
  </w:style>
  <w:style w:type="paragraph" w:styleId="Heading3">
    <w:name w:val="heading 3"/>
    <w:basedOn w:val="Normal"/>
    <w:next w:val="BodyText"/>
    <w:link w:val="Heading3Char"/>
    <w:qFormat/>
    <w:rsid w:val="002B5DC9"/>
    <w:pPr>
      <w:keepNext/>
      <w:numPr>
        <w:ilvl w:val="2"/>
        <w:numId w:val="1"/>
      </w:numPr>
      <w:spacing w:before="120"/>
      <w:outlineLvl w:val="2"/>
    </w:pPr>
    <w:rPr>
      <w:b/>
      <w:i/>
      <w:color w:val="000000" w:themeColor="text1"/>
      <w:kern w:val="28"/>
    </w:rPr>
  </w:style>
  <w:style w:type="paragraph" w:styleId="Heading4">
    <w:name w:val="heading 4"/>
    <w:basedOn w:val="Normal"/>
    <w:next w:val="BodyTextIndent"/>
    <w:link w:val="Heading4Char"/>
    <w:qFormat/>
    <w:rsid w:val="002B5DC9"/>
    <w:pPr>
      <w:keepNext/>
      <w:numPr>
        <w:ilvl w:val="3"/>
        <w:numId w:val="1"/>
      </w:numPr>
      <w:spacing w:before="120"/>
      <w:outlineLvl w:val="3"/>
    </w:pPr>
    <w:rPr>
      <w:b/>
      <w:i/>
      <w:color w:val="000000" w:themeColor="text1"/>
      <w:kern w:val="28"/>
    </w:rPr>
  </w:style>
  <w:style w:type="paragraph" w:styleId="Heading5">
    <w:name w:val="heading 5"/>
    <w:basedOn w:val="Normal"/>
    <w:next w:val="Brdtekstinnrykk5"/>
    <w:link w:val="Heading5Char"/>
    <w:qFormat/>
    <w:rsid w:val="00A61329"/>
    <w:pPr>
      <w:keepNext/>
      <w:numPr>
        <w:ilvl w:val="4"/>
        <w:numId w:val="1"/>
      </w:numPr>
      <w:spacing w:before="120"/>
      <w:outlineLvl w:val="4"/>
    </w:pPr>
    <w:rPr>
      <w:b/>
      <w:i/>
      <w:color w:val="800080"/>
      <w:kern w:val="28"/>
    </w:rPr>
  </w:style>
  <w:style w:type="paragraph" w:styleId="Heading6">
    <w:name w:val="heading 6"/>
    <w:basedOn w:val="Normal"/>
    <w:next w:val="Brdtekstinnrykk6"/>
    <w:link w:val="Heading6Char"/>
    <w:qFormat/>
    <w:rsid w:val="00A61329"/>
    <w:pPr>
      <w:numPr>
        <w:ilvl w:val="5"/>
        <w:numId w:val="1"/>
      </w:numPr>
      <w:spacing w:before="120"/>
      <w:outlineLvl w:val="5"/>
    </w:pPr>
    <w:rPr>
      <w:b/>
      <w:color w:val="008080"/>
      <w:kern w:val="28"/>
    </w:rPr>
  </w:style>
  <w:style w:type="paragraph" w:styleId="Heading7">
    <w:name w:val="heading 7"/>
    <w:basedOn w:val="Normal"/>
    <w:next w:val="Brdtekstinnrykk6"/>
    <w:link w:val="Heading7Char"/>
    <w:qFormat/>
    <w:rsid w:val="00A61329"/>
    <w:pPr>
      <w:numPr>
        <w:ilvl w:val="6"/>
        <w:numId w:val="1"/>
      </w:numPr>
      <w:spacing w:before="120"/>
      <w:outlineLvl w:val="6"/>
    </w:pPr>
    <w:rPr>
      <w:b/>
      <w:color w:val="0000FF"/>
      <w:kern w:val="28"/>
    </w:rPr>
  </w:style>
  <w:style w:type="paragraph" w:styleId="Heading8">
    <w:name w:val="heading 8"/>
    <w:basedOn w:val="Normal"/>
    <w:link w:val="Heading8Char"/>
    <w:qFormat/>
    <w:rsid w:val="00A61329"/>
    <w:pPr>
      <w:numPr>
        <w:ilvl w:val="7"/>
        <w:numId w:val="1"/>
      </w:numPr>
      <w:spacing w:before="60"/>
      <w:outlineLvl w:val="7"/>
    </w:pPr>
    <w:rPr>
      <w:color w:val="800080"/>
      <w:kern w:val="28"/>
    </w:rPr>
  </w:style>
  <w:style w:type="paragraph" w:styleId="Heading9">
    <w:name w:val="heading 9"/>
    <w:basedOn w:val="Normal"/>
    <w:next w:val="Brdtekstinnrykk6"/>
    <w:link w:val="Heading9Char"/>
    <w:qFormat/>
    <w:rsid w:val="00A61329"/>
    <w:pPr>
      <w:numPr>
        <w:ilvl w:val="8"/>
        <w:numId w:val="1"/>
      </w:numPr>
      <w:outlineLvl w:val="8"/>
    </w:pPr>
    <w:rPr>
      <w:color w:val="000080"/>
      <w:kern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475ADA"/>
    <w:pPr>
      <w:spacing w:before="60" w:after="60"/>
    </w:pPr>
  </w:style>
  <w:style w:type="paragraph" w:customStyle="1" w:styleId="Brdtekstpaaflgende">
    <w:name w:val="Brødtekst paafølgende"/>
    <w:basedOn w:val="BodyText"/>
    <w:link w:val="BrdtekstpaaflgendeTegn1"/>
  </w:style>
  <w:style w:type="paragraph" w:styleId="BodyTextIndent">
    <w:name w:val="Body Text Indent"/>
    <w:basedOn w:val="BodyText"/>
    <w:next w:val="Brdtekstinnrykkpaaflgende"/>
    <w:link w:val="BodyTextIndentChar"/>
    <w:rsid w:val="00B80077"/>
  </w:style>
  <w:style w:type="paragraph" w:customStyle="1" w:styleId="Brdtekstinnrykkpaaflgende">
    <w:name w:val="Brødtekstinnrykk paafølgende"/>
    <w:basedOn w:val="BodyTextIndent"/>
  </w:style>
  <w:style w:type="paragraph" w:customStyle="1" w:styleId="Brdtekstinnrykk5">
    <w:name w:val="Brødtekstinnrykk 5"/>
    <w:basedOn w:val="BodyTextIndent"/>
    <w:next w:val="Brdtekstinnrykk5paaflgende"/>
  </w:style>
  <w:style w:type="paragraph" w:customStyle="1" w:styleId="Brdtekstinnrykk5paaflgende">
    <w:name w:val="Brødtekstinnrykk 5 paafølgende"/>
    <w:basedOn w:val="Brdtekstinnrykk5"/>
    <w:pPr>
      <w:spacing w:before="40"/>
    </w:pPr>
  </w:style>
  <w:style w:type="paragraph" w:customStyle="1" w:styleId="Brdtekstinnrykk6">
    <w:name w:val="Brødtekstinnrykk 6"/>
    <w:basedOn w:val="BodyTextIndent"/>
    <w:next w:val="Brdtekstinnrykk6paaflgende"/>
  </w:style>
  <w:style w:type="paragraph" w:customStyle="1" w:styleId="Brdtekstinnrykk6paaflgende">
    <w:name w:val="Brødtekstinnrykk 6 paafølgende"/>
    <w:basedOn w:val="Brdtekstinnrykk6"/>
  </w:style>
  <w:style w:type="paragraph" w:styleId="Title">
    <w:name w:val="Title"/>
    <w:basedOn w:val="Normal"/>
    <w:next w:val="BodyText"/>
    <w:link w:val="TitleChar"/>
    <w:qFormat/>
    <w:rsid w:val="00D7055C"/>
    <w:pPr>
      <w:spacing w:before="120"/>
    </w:pPr>
    <w:rPr>
      <w:b/>
      <w:kern w:val="28"/>
      <w:sz w:val="28"/>
    </w:rPr>
  </w:style>
  <w:style w:type="paragraph" w:styleId="Caption">
    <w:name w:val="caption"/>
    <w:basedOn w:val="Normal"/>
    <w:next w:val="Normal"/>
    <w:qFormat/>
    <w:rsid w:val="00B80077"/>
    <w:pPr>
      <w:spacing w:before="120" w:after="120"/>
    </w:pPr>
    <w:rPr>
      <w:rFonts w:ascii="Arial" w:hAnsi="Arial"/>
      <w:sz w:val="16"/>
    </w:rPr>
  </w:style>
  <w:style w:type="paragraph" w:styleId="Header">
    <w:name w:val="header"/>
    <w:basedOn w:val="Normal"/>
    <w:rsid w:val="00A61329"/>
    <w:rPr>
      <w:b/>
      <w:sz w:val="16"/>
    </w:rPr>
  </w:style>
  <w:style w:type="paragraph" w:styleId="Footer">
    <w:name w:val="footer"/>
    <w:basedOn w:val="Normal"/>
    <w:link w:val="FooterChar"/>
    <w:uiPriority w:val="99"/>
    <w:rsid w:val="00A61329"/>
    <w:rPr>
      <w:b/>
      <w:noProof/>
      <w:sz w:val="16"/>
    </w:rPr>
  </w:style>
  <w:style w:type="character" w:styleId="PageNumber">
    <w:name w:val="page number"/>
    <w:rsid w:val="008D327D"/>
    <w:rPr>
      <w:rFonts w:ascii="Myriad Pro" w:hAnsi="Myriad Pro"/>
      <w:i/>
      <w:sz w:val="16"/>
    </w:rPr>
  </w:style>
  <w:style w:type="paragraph" w:styleId="TOC1">
    <w:name w:val="toc 1"/>
    <w:basedOn w:val="Normal"/>
    <w:next w:val="Normal"/>
    <w:uiPriority w:val="39"/>
    <w:rsid w:val="00533C44"/>
    <w:pPr>
      <w:tabs>
        <w:tab w:val="right" w:leader="dot" w:pos="9072"/>
      </w:tabs>
      <w:spacing w:before="40" w:after="60"/>
      <w:ind w:right="1134"/>
    </w:pPr>
    <w:rPr>
      <w:rFonts w:ascii="Arial" w:hAnsi="Arial"/>
      <w:b/>
      <w:sz w:val="20"/>
    </w:rPr>
  </w:style>
  <w:style w:type="paragraph" w:styleId="TOC2">
    <w:name w:val="toc 2"/>
    <w:basedOn w:val="Normal"/>
    <w:next w:val="Normal"/>
    <w:uiPriority w:val="39"/>
    <w:rsid w:val="00533C44"/>
    <w:pPr>
      <w:tabs>
        <w:tab w:val="right" w:leader="dot" w:pos="9072"/>
      </w:tabs>
      <w:spacing w:before="40"/>
      <w:ind w:left="284" w:right="1134"/>
    </w:pPr>
    <w:rPr>
      <w:rFonts w:ascii="Arial" w:hAnsi="Arial"/>
      <w:smallCaps/>
      <w:sz w:val="20"/>
    </w:rPr>
  </w:style>
  <w:style w:type="paragraph" w:styleId="TOC3">
    <w:name w:val="toc 3"/>
    <w:basedOn w:val="Normal"/>
    <w:next w:val="Normal"/>
    <w:uiPriority w:val="39"/>
    <w:rsid w:val="00533C44"/>
    <w:pPr>
      <w:tabs>
        <w:tab w:val="right" w:leader="dot" w:pos="9072"/>
      </w:tabs>
      <w:ind w:left="624" w:right="1134"/>
    </w:pPr>
    <w:rPr>
      <w:rFonts w:ascii="Arial" w:hAnsi="Arial"/>
      <w:sz w:val="20"/>
    </w:rPr>
  </w:style>
  <w:style w:type="paragraph" w:styleId="TableofFigures">
    <w:name w:val="table of figures"/>
    <w:basedOn w:val="Normal"/>
    <w:next w:val="Normal"/>
    <w:uiPriority w:val="99"/>
    <w:pPr>
      <w:tabs>
        <w:tab w:val="right" w:leader="dot" w:pos="8504"/>
      </w:tabs>
      <w:ind w:left="480" w:hanging="480"/>
    </w:pPr>
  </w:style>
  <w:style w:type="paragraph" w:customStyle="1" w:styleId="Bunntekstoddetall">
    <w:name w:val="Bunntekst oddetall"/>
    <w:basedOn w:val="Footer"/>
    <w:pPr>
      <w:spacing w:before="120"/>
    </w:pPr>
  </w:style>
  <w:style w:type="paragraph" w:customStyle="1" w:styleId="Bunntekstpartall">
    <w:name w:val="Bunntekst partall"/>
    <w:basedOn w:val="Footer"/>
    <w:rsid w:val="00A61329"/>
    <w:pPr>
      <w:spacing w:before="120"/>
      <w:ind w:left="3686" w:hanging="3686"/>
      <w:jc w:val="right"/>
    </w:pPr>
  </w:style>
  <w:style w:type="paragraph" w:customStyle="1" w:styleId="Topptekstoddetall">
    <w:name w:val="Topptekst oddetall"/>
    <w:basedOn w:val="Header"/>
    <w:pPr>
      <w:jc w:val="right"/>
    </w:pPr>
  </w:style>
  <w:style w:type="paragraph" w:customStyle="1" w:styleId="Topptekstpartall">
    <w:name w:val="Topptekst partall"/>
    <w:basedOn w:val="Header"/>
    <w:pPr>
      <w:ind w:left="3686"/>
      <w:jc w:val="right"/>
    </w:pPr>
  </w:style>
  <w:style w:type="paragraph" w:styleId="ListBullet">
    <w:name w:val="List Bullet"/>
    <w:basedOn w:val="Normal"/>
    <w:pPr>
      <w:spacing w:before="20" w:after="40"/>
      <w:ind w:left="284" w:hanging="284"/>
    </w:pPr>
  </w:style>
  <w:style w:type="paragraph" w:customStyle="1" w:styleId="Brdtekstanummerert">
    <w:name w:val="Brødtekst a. nummerert"/>
    <w:basedOn w:val="Brdtekstpaaflgende"/>
    <w:pPr>
      <w:spacing w:before="20" w:after="40"/>
      <w:ind w:left="426" w:hanging="426"/>
    </w:pPr>
  </w:style>
  <w:style w:type="paragraph" w:customStyle="1" w:styleId="Brdtekst1nummerert">
    <w:name w:val="Brødtekst (1) nummerert"/>
    <w:basedOn w:val="Brdtekstpaaflgende"/>
    <w:pPr>
      <w:spacing w:before="20" w:after="40"/>
      <w:ind w:left="822" w:hanging="680"/>
    </w:pPr>
  </w:style>
  <w:style w:type="paragraph" w:styleId="ListBullet4">
    <w:name w:val="List Bullet 4"/>
    <w:basedOn w:val="Normal"/>
    <w:pPr>
      <w:numPr>
        <w:numId w:val="2"/>
      </w:numPr>
      <w:tabs>
        <w:tab w:val="clear" w:pos="360"/>
      </w:tabs>
      <w:spacing w:before="20" w:after="40"/>
      <w:ind w:left="567" w:hanging="284"/>
    </w:pPr>
  </w:style>
  <w:style w:type="paragraph" w:styleId="Quote">
    <w:name w:val="Quote"/>
    <w:basedOn w:val="Normal"/>
    <w:link w:val="QuoteChar"/>
    <w:qFormat/>
    <w:pPr>
      <w:spacing w:before="120" w:after="120"/>
      <w:ind w:left="709" w:right="851"/>
      <w:jc w:val="both"/>
    </w:pPr>
    <w:rPr>
      <w:i/>
      <w:spacing w:val="-2"/>
    </w:r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sz w:val="14"/>
      <w:lang w:eastAsia="en-US"/>
    </w:rPr>
  </w:style>
  <w:style w:type="paragraph" w:styleId="TOC4">
    <w:name w:val="toc 4"/>
    <w:basedOn w:val="Normal"/>
    <w:next w:val="Normal"/>
    <w:uiPriority w:val="39"/>
    <w:rsid w:val="00533C44"/>
    <w:pPr>
      <w:tabs>
        <w:tab w:val="right" w:leader="dot" w:pos="9072"/>
      </w:tabs>
      <w:ind w:left="851" w:right="1134"/>
    </w:pPr>
    <w:rPr>
      <w:rFonts w:ascii="Arial" w:hAnsi="Arial"/>
      <w:sz w:val="18"/>
    </w:rPr>
  </w:style>
  <w:style w:type="paragraph" w:styleId="TOC5">
    <w:name w:val="toc 5"/>
    <w:basedOn w:val="Normal"/>
    <w:next w:val="Normal"/>
    <w:uiPriority w:val="39"/>
    <w:rsid w:val="00533C44"/>
    <w:pPr>
      <w:tabs>
        <w:tab w:val="right" w:leader="dot" w:pos="9072"/>
      </w:tabs>
      <w:ind w:left="851" w:right="1134"/>
    </w:pPr>
    <w:rPr>
      <w:rFonts w:ascii="Arial" w:hAnsi="Arial"/>
      <w:sz w:val="18"/>
    </w:rPr>
  </w:style>
  <w:style w:type="paragraph" w:styleId="TOC6">
    <w:name w:val="toc 6"/>
    <w:basedOn w:val="Normal"/>
    <w:next w:val="Normal"/>
    <w:uiPriority w:val="39"/>
    <w:rsid w:val="00533C44"/>
    <w:pPr>
      <w:tabs>
        <w:tab w:val="right" w:leader="dot" w:pos="9072"/>
      </w:tabs>
      <w:ind w:left="851" w:right="1134"/>
    </w:pPr>
    <w:rPr>
      <w:rFonts w:ascii="Arial" w:hAnsi="Arial"/>
      <w:sz w:val="18"/>
    </w:rPr>
  </w:style>
  <w:style w:type="paragraph" w:styleId="TOC7">
    <w:name w:val="toc 7"/>
    <w:basedOn w:val="Normal"/>
    <w:next w:val="Normal"/>
    <w:uiPriority w:val="39"/>
    <w:rsid w:val="00533C44"/>
    <w:pPr>
      <w:tabs>
        <w:tab w:val="right" w:leader="dot" w:pos="9072"/>
      </w:tabs>
      <w:ind w:left="1985" w:right="1134"/>
    </w:pPr>
    <w:rPr>
      <w:rFonts w:ascii="Arial" w:hAnsi="Arial"/>
      <w:sz w:val="18"/>
    </w:rPr>
  </w:style>
  <w:style w:type="paragraph" w:styleId="TOC8">
    <w:name w:val="toc 8"/>
    <w:basedOn w:val="Normal"/>
    <w:next w:val="Normal"/>
    <w:uiPriority w:val="39"/>
    <w:rsid w:val="00533C44"/>
    <w:pPr>
      <w:tabs>
        <w:tab w:val="right" w:leader="dot" w:pos="9072"/>
      </w:tabs>
      <w:ind w:left="1985" w:right="1134"/>
    </w:pPr>
    <w:rPr>
      <w:rFonts w:ascii="Arial" w:hAnsi="Arial"/>
      <w:sz w:val="18"/>
    </w:rPr>
  </w:style>
  <w:style w:type="paragraph" w:styleId="TOC9">
    <w:name w:val="toc 9"/>
    <w:basedOn w:val="Normal"/>
    <w:next w:val="Normal"/>
    <w:uiPriority w:val="39"/>
    <w:rsid w:val="00533C44"/>
    <w:pPr>
      <w:tabs>
        <w:tab w:val="right" w:leader="dot" w:pos="9072"/>
      </w:tabs>
      <w:ind w:left="1985" w:right="1134"/>
    </w:pPr>
    <w:rPr>
      <w:rFonts w:ascii="Arial" w:hAnsi="Arial"/>
      <w:sz w:val="18"/>
    </w:rPr>
  </w:style>
  <w:style w:type="character" w:styleId="Hyperlink">
    <w:name w:val="Hyperlink"/>
    <w:uiPriority w:val="99"/>
    <w:rsid w:val="00A61329"/>
    <w:rPr>
      <w:rFonts w:ascii="Myriad Pro" w:hAnsi="Myriad Pro"/>
      <w:color w:val="0000FF"/>
      <w:sz w:val="20"/>
      <w:u w:val="single"/>
    </w:rPr>
  </w:style>
  <w:style w:type="paragraph" w:styleId="FootnoteText">
    <w:name w:val="footnote text"/>
    <w:basedOn w:val="Normal"/>
    <w:link w:val="FootnoteTextChar"/>
    <w:semiHidden/>
    <w:rsid w:val="00510014"/>
    <w:rPr>
      <w:sz w:val="20"/>
      <w:lang w:eastAsia="nb-NO"/>
    </w:rPr>
  </w:style>
  <w:style w:type="paragraph" w:styleId="EndnoteText">
    <w:name w:val="endnote text"/>
    <w:basedOn w:val="Normal"/>
    <w:link w:val="EndnoteTextChar"/>
    <w:semiHidden/>
    <w:rsid w:val="00510014"/>
    <w:rPr>
      <w:sz w:val="20"/>
      <w:lang w:eastAsia="nb-NO"/>
    </w:rPr>
  </w:style>
  <w:style w:type="paragraph" w:customStyle="1" w:styleId="mal-nkkelinfotittel">
    <w:name w:val="mal - nøkkelinfo tittel"/>
    <w:basedOn w:val="Normal"/>
    <w:rsid w:val="006F4DB4"/>
    <w:pPr>
      <w:spacing w:before="60" w:after="60"/>
    </w:pPr>
    <w:rPr>
      <w:sz w:val="20"/>
      <w:lang w:eastAsia="nb-NO"/>
    </w:rPr>
  </w:style>
  <w:style w:type="paragraph" w:customStyle="1" w:styleId="StilOverskrift1IkkeFetHyre">
    <w:name w:val="Stil Overskrift 1 + Ikke Fet Høyre"/>
    <w:basedOn w:val="Heading1"/>
    <w:rsid w:val="00D830AA"/>
    <w:rPr>
      <w:b w:val="0"/>
    </w:rPr>
  </w:style>
  <w:style w:type="character" w:styleId="FootnoteReference">
    <w:name w:val="footnote reference"/>
    <w:semiHidden/>
    <w:rsid w:val="00510014"/>
    <w:rPr>
      <w:vertAlign w:val="superscript"/>
    </w:rPr>
  </w:style>
  <w:style w:type="character" w:styleId="EndnoteReference">
    <w:name w:val="endnote reference"/>
    <w:semiHidden/>
    <w:rsid w:val="00510014"/>
    <w:rPr>
      <w:vertAlign w:val="superscript"/>
    </w:rPr>
  </w:style>
  <w:style w:type="table" w:styleId="TableGrid">
    <w:name w:val="Table Grid"/>
    <w:basedOn w:val="TableNormal"/>
    <w:rsid w:val="00D7055C"/>
    <w:rPr>
      <w:rFonts w:ascii="Myriad Pro" w:hAnsi="Myriad P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nntekst1">
    <w:name w:val="Bunntekst1"/>
    <w:basedOn w:val="Normal"/>
    <w:link w:val="Bunntekst1Tegn"/>
    <w:qFormat/>
    <w:rsid w:val="00C828BD"/>
    <w:rPr>
      <w:color w:val="000000"/>
      <w:sz w:val="16"/>
      <w:szCs w:val="30"/>
      <w:lang w:eastAsia="nb-NO"/>
    </w:rPr>
  </w:style>
  <w:style w:type="character" w:customStyle="1" w:styleId="Bunntekst1Tegn">
    <w:name w:val="Bunntekst1 Tegn"/>
    <w:link w:val="Bunntekst1"/>
    <w:rsid w:val="00C828BD"/>
    <w:rPr>
      <w:rFonts w:ascii="Myriad Pro" w:hAnsi="Myriad Pro"/>
      <w:color w:val="000000"/>
      <w:sz w:val="16"/>
      <w:szCs w:val="30"/>
      <w:lang w:val="nb-NO"/>
    </w:rPr>
  </w:style>
  <w:style w:type="character" w:customStyle="1" w:styleId="GRADERINGSNIVTegn">
    <w:name w:val="GRADERINGSNIVÅ Tegn"/>
    <w:link w:val="GRADERINGSNIV"/>
    <w:rsid w:val="004431A7"/>
    <w:rPr>
      <w:rFonts w:ascii="Myriad Pro" w:hAnsi="Myriad Pro"/>
      <w:b/>
      <w:color w:val="FF0000"/>
      <w:spacing w:val="20"/>
      <w:lang w:val="en-US" w:eastAsia="nb-NO" w:bidi="ar-SA"/>
    </w:rPr>
  </w:style>
  <w:style w:type="paragraph" w:customStyle="1" w:styleId="GRADERINGSNIV">
    <w:name w:val="GRADERINGSNIVÅ"/>
    <w:basedOn w:val="Normal"/>
    <w:link w:val="GRADERINGSNIVTegn"/>
    <w:autoRedefine/>
    <w:rsid w:val="004431A7"/>
    <w:pPr>
      <w:jc w:val="right"/>
    </w:pPr>
    <w:rPr>
      <w:b/>
      <w:color w:val="FF0000"/>
      <w:spacing w:val="20"/>
      <w:sz w:val="20"/>
      <w:lang w:val="en-US" w:eastAsia="nb-NO"/>
    </w:rPr>
  </w:style>
  <w:style w:type="paragraph" w:customStyle="1" w:styleId="Footnote">
    <w:name w:val="Footnote"/>
    <w:basedOn w:val="GRADERINGSNIV"/>
    <w:link w:val="FootnoteTegn"/>
    <w:qFormat/>
    <w:rsid w:val="00C828BD"/>
    <w:pPr>
      <w:jc w:val="left"/>
    </w:pPr>
    <w:rPr>
      <w:b w:val="0"/>
      <w:i/>
      <w:color w:val="000000"/>
      <w:sz w:val="14"/>
    </w:rPr>
  </w:style>
  <w:style w:type="character" w:customStyle="1" w:styleId="FootnoteTegn">
    <w:name w:val="Footnote Tegn"/>
    <w:link w:val="Footnote"/>
    <w:rsid w:val="00C828BD"/>
    <w:rPr>
      <w:rFonts w:ascii="Myriad Pro" w:hAnsi="Myriad Pro"/>
      <w:b/>
      <w:i/>
      <w:color w:val="000000"/>
      <w:spacing w:val="20"/>
      <w:sz w:val="14"/>
      <w:lang w:val="en-US" w:eastAsia="nb-NO" w:bidi="ar-SA"/>
    </w:rPr>
  </w:style>
  <w:style w:type="paragraph" w:styleId="NoSpacing">
    <w:name w:val="No Spacing"/>
    <w:rsid w:val="00A61329"/>
    <w:rPr>
      <w:rFonts w:ascii="Myriad Pro" w:hAnsi="Myriad Pro"/>
      <w:lang w:eastAsia="en-US"/>
    </w:rPr>
  </w:style>
  <w:style w:type="paragraph" w:customStyle="1" w:styleId="Forsidetittel">
    <w:name w:val="Forsidetittel"/>
    <w:basedOn w:val="Title"/>
    <w:rsid w:val="00B378D9"/>
    <w:pPr>
      <w:jc w:val="center"/>
    </w:pPr>
    <w:rPr>
      <w:color w:val="FFFFFF"/>
    </w:rPr>
  </w:style>
  <w:style w:type="paragraph" w:customStyle="1" w:styleId="StilOverskrift1EgendefinertfargeRGB255">
    <w:name w:val="Stil Overskrift 1 + Egendefinert farge(RGB(255"/>
    <w:aliases w:val="255,0)) Midtstilt"/>
    <w:basedOn w:val="Heading1"/>
    <w:rsid w:val="00DE3D52"/>
    <w:pPr>
      <w:jc w:val="center"/>
    </w:pPr>
    <w:rPr>
      <w:bCs/>
      <w:color w:val="FFFFFF"/>
    </w:rPr>
  </w:style>
  <w:style w:type="paragraph" w:customStyle="1" w:styleId="StilINNH2Hyre025cm">
    <w:name w:val="Stil INNH 2 + Høyre:  025 cm"/>
    <w:basedOn w:val="TOC2"/>
    <w:rsid w:val="00A91FE3"/>
    <w:pPr>
      <w:ind w:right="141"/>
    </w:pPr>
    <w:rPr>
      <w:rFonts w:ascii="Myriad Pro" w:hAnsi="Myriad Pro"/>
    </w:rPr>
  </w:style>
  <w:style w:type="paragraph" w:customStyle="1" w:styleId="StilOverskrift1Midtstilt">
    <w:name w:val="Stil Overskrift 1 + Midtstilt"/>
    <w:basedOn w:val="Heading1"/>
    <w:rsid w:val="00D830AA"/>
    <w:rPr>
      <w:bCs/>
    </w:rPr>
  </w:style>
  <w:style w:type="paragraph" w:customStyle="1" w:styleId="StilOverskrift1Midtstilt1">
    <w:name w:val="Stil Overskrift 1 + Midtstilt1"/>
    <w:basedOn w:val="Heading1"/>
    <w:rsid w:val="001D410B"/>
    <w:rPr>
      <w:bCs/>
    </w:rPr>
  </w:style>
  <w:style w:type="character" w:styleId="CommentReference">
    <w:name w:val="annotation reference"/>
    <w:semiHidden/>
    <w:rsid w:val="000B7207"/>
    <w:rPr>
      <w:sz w:val="16"/>
      <w:szCs w:val="16"/>
    </w:rPr>
  </w:style>
  <w:style w:type="paragraph" w:styleId="CommentText">
    <w:name w:val="annotation text"/>
    <w:basedOn w:val="Normal"/>
    <w:semiHidden/>
    <w:rsid w:val="000B7207"/>
    <w:rPr>
      <w:sz w:val="20"/>
    </w:rPr>
  </w:style>
  <w:style w:type="paragraph" w:styleId="CommentSubject">
    <w:name w:val="annotation subject"/>
    <w:basedOn w:val="CommentText"/>
    <w:next w:val="CommentText"/>
    <w:rsid w:val="000B7207"/>
    <w:rPr>
      <w:b/>
      <w:bCs/>
    </w:rPr>
  </w:style>
  <w:style w:type="paragraph" w:styleId="BalloonText">
    <w:name w:val="Balloon Text"/>
    <w:basedOn w:val="Normal"/>
    <w:rsid w:val="000B7207"/>
    <w:rPr>
      <w:rFonts w:ascii="Tahoma" w:hAnsi="Tahoma" w:cs="Tahoma"/>
      <w:sz w:val="16"/>
      <w:szCs w:val="16"/>
    </w:rPr>
  </w:style>
  <w:style w:type="character" w:styleId="FollowedHyperlink">
    <w:name w:val="FollowedHyperlink"/>
    <w:basedOn w:val="DefaultParagraphFont"/>
    <w:uiPriority w:val="99"/>
    <w:semiHidden/>
    <w:unhideWhenUsed/>
    <w:rsid w:val="002C6432"/>
    <w:rPr>
      <w:color w:val="800080" w:themeColor="followedHyperlink"/>
      <w:u w:val="single"/>
    </w:rPr>
  </w:style>
  <w:style w:type="paragraph" w:customStyle="1" w:styleId="Default">
    <w:name w:val="Default"/>
    <w:rsid w:val="00EB17DB"/>
    <w:pPr>
      <w:autoSpaceDE w:val="0"/>
      <w:autoSpaceDN w:val="0"/>
      <w:adjustRightInd w:val="0"/>
    </w:pPr>
    <w:rPr>
      <w:rFonts w:ascii="Arial" w:hAnsi="Arial" w:cs="Arial"/>
      <w:color w:val="000000"/>
      <w:sz w:val="24"/>
      <w:szCs w:val="24"/>
      <w:lang w:eastAsia="zh-CN"/>
    </w:rPr>
  </w:style>
  <w:style w:type="character" w:customStyle="1" w:styleId="BrdtekstpaaflgendeTegn1">
    <w:name w:val="Brødtekst paafølgende Tegn1"/>
    <w:basedOn w:val="DefaultParagraphFont"/>
    <w:link w:val="Brdtekstpaaflgende"/>
    <w:rsid w:val="00EB17DB"/>
    <w:rPr>
      <w:rFonts w:ascii="Myriad Pro" w:hAnsi="Myriad Pro"/>
      <w:sz w:val="22"/>
      <w:lang w:eastAsia="en-US"/>
    </w:rPr>
  </w:style>
  <w:style w:type="character" w:customStyle="1" w:styleId="BodyTextChar">
    <w:name w:val="Body Text Char"/>
    <w:link w:val="BodyText"/>
    <w:rsid w:val="00EB17DB"/>
    <w:rPr>
      <w:rFonts w:ascii="Myriad Pro" w:hAnsi="Myriad Pro"/>
      <w:sz w:val="22"/>
      <w:lang w:eastAsia="en-US"/>
    </w:rPr>
  </w:style>
  <w:style w:type="character" w:customStyle="1" w:styleId="Heading1Char">
    <w:name w:val="Heading 1 Char"/>
    <w:basedOn w:val="DefaultParagraphFont"/>
    <w:link w:val="Heading1"/>
    <w:rsid w:val="00EB17DB"/>
    <w:rPr>
      <w:rFonts w:ascii="Myriad Pro" w:hAnsi="Myriad Pro"/>
      <w:b/>
      <w:color w:val="000000" w:themeColor="text1"/>
      <w:kern w:val="28"/>
      <w:sz w:val="22"/>
      <w:lang w:eastAsia="en-US"/>
    </w:rPr>
  </w:style>
  <w:style w:type="character" w:customStyle="1" w:styleId="Heading2Char">
    <w:name w:val="Heading 2 Char"/>
    <w:basedOn w:val="DefaultParagraphFont"/>
    <w:link w:val="Heading2"/>
    <w:rsid w:val="00963379"/>
    <w:rPr>
      <w:rFonts w:ascii="Myriad Pro" w:hAnsi="Myriad Pro"/>
      <w:b/>
      <w:i/>
      <w:color w:val="000000" w:themeColor="text1"/>
      <w:kern w:val="28"/>
      <w:sz w:val="22"/>
      <w:lang w:eastAsia="en-US"/>
    </w:rPr>
  </w:style>
  <w:style w:type="character" w:customStyle="1" w:styleId="Heading3Char">
    <w:name w:val="Heading 3 Char"/>
    <w:basedOn w:val="DefaultParagraphFont"/>
    <w:link w:val="Heading3"/>
    <w:rsid w:val="00EB17DB"/>
    <w:rPr>
      <w:rFonts w:ascii="Myriad Pro" w:hAnsi="Myriad Pro"/>
      <w:b/>
      <w:i/>
      <w:color w:val="000000" w:themeColor="text1"/>
      <w:kern w:val="28"/>
      <w:sz w:val="22"/>
      <w:lang w:eastAsia="en-US"/>
    </w:rPr>
  </w:style>
  <w:style w:type="character" w:customStyle="1" w:styleId="BodyTextIndentChar">
    <w:name w:val="Body Text Indent Char"/>
    <w:basedOn w:val="DefaultParagraphFont"/>
    <w:link w:val="BodyTextIndent"/>
    <w:rsid w:val="00EB17DB"/>
    <w:rPr>
      <w:rFonts w:ascii="Myriad Pro" w:hAnsi="Myriad Pro"/>
      <w:sz w:val="22"/>
      <w:lang w:eastAsia="en-US"/>
    </w:rPr>
  </w:style>
  <w:style w:type="character" w:customStyle="1" w:styleId="Heading4Char">
    <w:name w:val="Heading 4 Char"/>
    <w:basedOn w:val="DefaultParagraphFont"/>
    <w:link w:val="Heading4"/>
    <w:rsid w:val="00EB17DB"/>
    <w:rPr>
      <w:rFonts w:ascii="Myriad Pro" w:hAnsi="Myriad Pro"/>
      <w:b/>
      <w:i/>
      <w:color w:val="000000" w:themeColor="text1"/>
      <w:kern w:val="28"/>
      <w:sz w:val="22"/>
      <w:lang w:eastAsia="en-US"/>
    </w:rPr>
  </w:style>
  <w:style w:type="character" w:customStyle="1" w:styleId="Heading5Char">
    <w:name w:val="Heading 5 Char"/>
    <w:basedOn w:val="DefaultParagraphFont"/>
    <w:link w:val="Heading5"/>
    <w:rsid w:val="00EB17DB"/>
    <w:rPr>
      <w:rFonts w:ascii="Myriad Pro" w:hAnsi="Myriad Pro"/>
      <w:b/>
      <w:i/>
      <w:color w:val="800080"/>
      <w:kern w:val="28"/>
      <w:sz w:val="22"/>
      <w:lang w:eastAsia="en-US"/>
    </w:rPr>
  </w:style>
  <w:style w:type="character" w:customStyle="1" w:styleId="Heading6Char">
    <w:name w:val="Heading 6 Char"/>
    <w:basedOn w:val="DefaultParagraphFont"/>
    <w:link w:val="Heading6"/>
    <w:rsid w:val="00EB17DB"/>
    <w:rPr>
      <w:rFonts w:ascii="Myriad Pro" w:hAnsi="Myriad Pro"/>
      <w:b/>
      <w:color w:val="008080"/>
      <w:kern w:val="28"/>
      <w:sz w:val="22"/>
      <w:lang w:eastAsia="en-US"/>
    </w:rPr>
  </w:style>
  <w:style w:type="character" w:customStyle="1" w:styleId="Heading7Char">
    <w:name w:val="Heading 7 Char"/>
    <w:basedOn w:val="DefaultParagraphFont"/>
    <w:link w:val="Heading7"/>
    <w:rsid w:val="00EB17DB"/>
    <w:rPr>
      <w:rFonts w:ascii="Myriad Pro" w:hAnsi="Myriad Pro"/>
      <w:b/>
      <w:color w:val="0000FF"/>
      <w:kern w:val="28"/>
      <w:sz w:val="22"/>
      <w:lang w:eastAsia="en-US"/>
    </w:rPr>
  </w:style>
  <w:style w:type="character" w:customStyle="1" w:styleId="Heading8Char">
    <w:name w:val="Heading 8 Char"/>
    <w:basedOn w:val="DefaultParagraphFont"/>
    <w:link w:val="Heading8"/>
    <w:rsid w:val="00EB17DB"/>
    <w:rPr>
      <w:rFonts w:ascii="Myriad Pro" w:hAnsi="Myriad Pro"/>
      <w:color w:val="800080"/>
      <w:kern w:val="28"/>
      <w:sz w:val="22"/>
      <w:lang w:eastAsia="en-US"/>
    </w:rPr>
  </w:style>
  <w:style w:type="character" w:customStyle="1" w:styleId="Heading9Char">
    <w:name w:val="Heading 9 Char"/>
    <w:basedOn w:val="DefaultParagraphFont"/>
    <w:link w:val="Heading9"/>
    <w:rsid w:val="00EB17DB"/>
    <w:rPr>
      <w:rFonts w:ascii="Myriad Pro" w:hAnsi="Myriad Pro"/>
      <w:color w:val="000080"/>
      <w:kern w:val="28"/>
      <w:sz w:val="22"/>
      <w:lang w:eastAsia="en-US"/>
    </w:rPr>
  </w:style>
  <w:style w:type="character" w:customStyle="1" w:styleId="FooterChar">
    <w:name w:val="Footer Char"/>
    <w:basedOn w:val="DefaultParagraphFont"/>
    <w:link w:val="Footer"/>
    <w:uiPriority w:val="99"/>
    <w:rsid w:val="00EB17DB"/>
    <w:rPr>
      <w:rFonts w:ascii="Myriad Pro" w:hAnsi="Myriad Pro"/>
      <w:b/>
      <w:noProof/>
      <w:sz w:val="16"/>
      <w:lang w:eastAsia="en-US"/>
    </w:rPr>
  </w:style>
  <w:style w:type="character" w:customStyle="1" w:styleId="TitleChar">
    <w:name w:val="Title Char"/>
    <w:basedOn w:val="DefaultParagraphFont"/>
    <w:link w:val="Title"/>
    <w:rsid w:val="00EB17DB"/>
    <w:rPr>
      <w:rFonts w:ascii="Myriad Pro" w:hAnsi="Myriad Pro"/>
      <w:b/>
      <w:kern w:val="28"/>
      <w:sz w:val="28"/>
      <w:lang w:eastAsia="en-US"/>
    </w:rPr>
  </w:style>
  <w:style w:type="paragraph" w:customStyle="1" w:styleId="Brdtekstanummerert0">
    <w:name w:val="Brødtekst a) nummerert"/>
    <w:basedOn w:val="Brdtekstpaaflgende"/>
    <w:rsid w:val="00EB17DB"/>
    <w:pPr>
      <w:ind w:left="823" w:hanging="397"/>
    </w:pPr>
    <w:rPr>
      <w:rFonts w:ascii="Times New Roman" w:hAnsi="Times New Roman"/>
      <w:sz w:val="24"/>
      <w:lang w:eastAsia="nb-NO"/>
    </w:rPr>
  </w:style>
  <w:style w:type="paragraph" w:customStyle="1" w:styleId="Sitat1">
    <w:name w:val="Sitat1"/>
    <w:basedOn w:val="Normal"/>
    <w:qFormat/>
    <w:rsid w:val="00EB17DB"/>
    <w:pPr>
      <w:spacing w:before="120" w:after="120"/>
      <w:ind w:left="709" w:right="851"/>
      <w:jc w:val="both"/>
    </w:pPr>
    <w:rPr>
      <w:rFonts w:ascii="Times New Roman" w:hAnsi="Times New Roman"/>
      <w:i/>
      <w:spacing w:val="-2"/>
      <w:sz w:val="24"/>
      <w:lang w:eastAsia="nb-NO"/>
    </w:rPr>
  </w:style>
  <w:style w:type="paragraph" w:styleId="BodyTextIndent2">
    <w:name w:val="Body Text Indent 2"/>
    <w:basedOn w:val="Normal"/>
    <w:link w:val="BodyTextIndent2Char"/>
    <w:semiHidden/>
    <w:rsid w:val="00EB17DB"/>
    <w:pPr>
      <w:spacing w:after="120" w:line="480" w:lineRule="auto"/>
      <w:ind w:left="283"/>
    </w:pPr>
    <w:rPr>
      <w:rFonts w:ascii="Times New Roman" w:hAnsi="Times New Roman"/>
      <w:sz w:val="24"/>
      <w:lang w:eastAsia="nb-NO"/>
    </w:rPr>
  </w:style>
  <w:style w:type="character" w:customStyle="1" w:styleId="BodyTextIndent2Char">
    <w:name w:val="Body Text Indent 2 Char"/>
    <w:basedOn w:val="DefaultParagraphFont"/>
    <w:link w:val="BodyTextIndent2"/>
    <w:semiHidden/>
    <w:rsid w:val="00EB17DB"/>
    <w:rPr>
      <w:sz w:val="24"/>
    </w:rPr>
  </w:style>
  <w:style w:type="character" w:customStyle="1" w:styleId="MerknadstekstTegn">
    <w:name w:val="Merknadstekst Tegn"/>
    <w:rsid w:val="00EB17DB"/>
    <w:rPr>
      <w:rFonts w:ascii="Calibri" w:hAnsi="Calibri"/>
    </w:rPr>
  </w:style>
  <w:style w:type="character" w:customStyle="1" w:styleId="KommentaremneTegn">
    <w:name w:val="Kommentaremne Tegn"/>
    <w:rsid w:val="00EB17DB"/>
    <w:rPr>
      <w:rFonts w:ascii="Calibri" w:hAnsi="Calibri"/>
      <w:b/>
      <w:bCs/>
    </w:rPr>
  </w:style>
  <w:style w:type="character" w:customStyle="1" w:styleId="BobletekstTegn">
    <w:name w:val="Bobletekst Tegn"/>
    <w:rsid w:val="00EB17DB"/>
    <w:rPr>
      <w:rFonts w:ascii="Tahoma" w:hAnsi="Tahoma" w:cs="Tahoma"/>
      <w:sz w:val="16"/>
      <w:szCs w:val="16"/>
    </w:rPr>
  </w:style>
  <w:style w:type="character" w:customStyle="1" w:styleId="TopptekstTegn">
    <w:name w:val="Topptekst Tegn"/>
    <w:rsid w:val="00EB17DB"/>
    <w:rPr>
      <w:rFonts w:ascii="Arial" w:hAnsi="Arial"/>
      <w:b/>
      <w:sz w:val="22"/>
    </w:rPr>
  </w:style>
  <w:style w:type="character" w:styleId="PlaceholderText">
    <w:name w:val="Placeholder Text"/>
    <w:basedOn w:val="DefaultParagraphFont"/>
    <w:uiPriority w:val="99"/>
    <w:semiHidden/>
    <w:rsid w:val="00EB17DB"/>
    <w:rPr>
      <w:color w:val="808080"/>
    </w:rPr>
  </w:style>
  <w:style w:type="paragraph" w:styleId="ListParagraph">
    <w:name w:val="List Paragraph"/>
    <w:basedOn w:val="Normal"/>
    <w:uiPriority w:val="34"/>
    <w:qFormat/>
    <w:rsid w:val="00EB17DB"/>
    <w:pPr>
      <w:spacing w:after="120"/>
      <w:ind w:left="720"/>
      <w:contextualSpacing/>
    </w:pPr>
    <w:rPr>
      <w:rFonts w:ascii="Times New Roman" w:hAnsi="Times New Roman"/>
      <w:sz w:val="24"/>
      <w:lang w:eastAsia="nb-NO"/>
    </w:rPr>
  </w:style>
  <w:style w:type="character" w:customStyle="1" w:styleId="urtxtstd16">
    <w:name w:val="urtxtstd16"/>
    <w:rsid w:val="00EB17DB"/>
    <w:rPr>
      <w:rFonts w:ascii="Arial" w:hAnsi="Arial" w:cs="Arial" w:hint="default"/>
      <w:b w:val="0"/>
      <w:bCs w:val="0"/>
      <w:i w:val="0"/>
      <w:iCs w:val="0"/>
      <w:sz w:val="17"/>
      <w:szCs w:val="17"/>
    </w:rPr>
  </w:style>
  <w:style w:type="character" w:customStyle="1" w:styleId="FootnoteTextChar">
    <w:name w:val="Footnote Text Char"/>
    <w:basedOn w:val="DefaultParagraphFont"/>
    <w:link w:val="FootnoteText"/>
    <w:semiHidden/>
    <w:rsid w:val="00EB17DB"/>
    <w:rPr>
      <w:rFonts w:ascii="Myriad Pro" w:hAnsi="Myriad Pro"/>
    </w:rPr>
  </w:style>
  <w:style w:type="character" w:customStyle="1" w:styleId="MacroTextChar">
    <w:name w:val="Macro Text Char"/>
    <w:basedOn w:val="DefaultParagraphFont"/>
    <w:link w:val="MacroText"/>
    <w:semiHidden/>
    <w:rsid w:val="00EB17DB"/>
    <w:rPr>
      <w:rFonts w:ascii="Courier New" w:hAnsi="Courier New"/>
      <w:sz w:val="14"/>
      <w:lang w:eastAsia="en-US"/>
    </w:rPr>
  </w:style>
  <w:style w:type="character" w:customStyle="1" w:styleId="QuoteChar">
    <w:name w:val="Quote Char"/>
    <w:basedOn w:val="DefaultParagraphFont"/>
    <w:link w:val="Quote"/>
    <w:rsid w:val="00EB17DB"/>
    <w:rPr>
      <w:rFonts w:ascii="Myriad Pro" w:hAnsi="Myriad Pro"/>
      <w:i/>
      <w:spacing w:val="-2"/>
      <w:sz w:val="22"/>
      <w:lang w:eastAsia="en-US"/>
    </w:rPr>
  </w:style>
  <w:style w:type="character" w:customStyle="1" w:styleId="EndnoteTextChar">
    <w:name w:val="Endnote Text Char"/>
    <w:basedOn w:val="DefaultParagraphFont"/>
    <w:link w:val="EndnoteText"/>
    <w:semiHidden/>
    <w:rsid w:val="00EB17DB"/>
    <w:rPr>
      <w:rFonts w:ascii="Myriad Pro" w:hAnsi="Myriad Pro"/>
    </w:rPr>
  </w:style>
  <w:style w:type="character" w:customStyle="1" w:styleId="StilFotnotereferanse115pt">
    <w:name w:val="Stil Fotnotereferanse + 115 pt"/>
    <w:rsid w:val="00EB17DB"/>
    <w:rPr>
      <w:rFonts w:ascii="Myriad Pro" w:hAnsi="Myriad Pro"/>
      <w:sz w:val="22"/>
      <w:vertAlign w:val="superscript"/>
    </w:rPr>
  </w:style>
  <w:style w:type="paragraph" w:styleId="Revision">
    <w:name w:val="Revision"/>
    <w:hidden/>
    <w:uiPriority w:val="99"/>
    <w:semiHidden/>
    <w:rsid w:val="00EB17DB"/>
    <w:rPr>
      <w:rFonts w:asciiTheme="minorHAnsi" w:eastAsiaTheme="minorHAnsi" w:hAnsiTheme="minorHAnsi" w:cstheme="minorBidi"/>
      <w:sz w:val="22"/>
      <w:szCs w:val="22"/>
      <w:lang w:eastAsia="en-US"/>
    </w:rPr>
  </w:style>
  <w:style w:type="character" w:styleId="UnresolvedMention">
    <w:name w:val="Unresolved Mention"/>
    <w:basedOn w:val="DefaultParagraphFont"/>
    <w:uiPriority w:val="99"/>
    <w:semiHidden/>
    <w:unhideWhenUsed/>
    <w:rsid w:val="00EB17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182931">
      <w:bodyDiv w:val="1"/>
      <w:marLeft w:val="0"/>
      <w:marRight w:val="0"/>
      <w:marTop w:val="0"/>
      <w:marBottom w:val="0"/>
      <w:divBdr>
        <w:top w:val="none" w:sz="0" w:space="0" w:color="auto"/>
        <w:left w:val="none" w:sz="0" w:space="0" w:color="auto"/>
        <w:bottom w:val="none" w:sz="0" w:space="0" w:color="auto"/>
        <w:right w:val="none" w:sz="0" w:space="0" w:color="auto"/>
      </w:divBdr>
    </w:div>
    <w:div w:id="569924586">
      <w:bodyDiv w:val="1"/>
      <w:marLeft w:val="0"/>
      <w:marRight w:val="0"/>
      <w:marTop w:val="0"/>
      <w:marBottom w:val="0"/>
      <w:divBdr>
        <w:top w:val="none" w:sz="0" w:space="0" w:color="auto"/>
        <w:left w:val="none" w:sz="0" w:space="0" w:color="auto"/>
        <w:bottom w:val="none" w:sz="0" w:space="0" w:color="auto"/>
        <w:right w:val="none" w:sz="0" w:space="0" w:color="auto"/>
      </w:divBdr>
    </w:div>
    <w:div w:id="884681750">
      <w:bodyDiv w:val="1"/>
      <w:marLeft w:val="0"/>
      <w:marRight w:val="0"/>
      <w:marTop w:val="0"/>
      <w:marBottom w:val="0"/>
      <w:divBdr>
        <w:top w:val="none" w:sz="0" w:space="0" w:color="auto"/>
        <w:left w:val="none" w:sz="0" w:space="0" w:color="auto"/>
        <w:bottom w:val="none" w:sz="0" w:space="0" w:color="auto"/>
        <w:right w:val="none" w:sz="0" w:space="0" w:color="auto"/>
      </w:divBdr>
    </w:div>
    <w:div w:id="1180315756">
      <w:bodyDiv w:val="1"/>
      <w:marLeft w:val="0"/>
      <w:marRight w:val="0"/>
      <w:marTop w:val="0"/>
      <w:marBottom w:val="0"/>
      <w:divBdr>
        <w:top w:val="none" w:sz="0" w:space="0" w:color="auto"/>
        <w:left w:val="none" w:sz="0" w:space="0" w:color="auto"/>
        <w:bottom w:val="none" w:sz="0" w:space="0" w:color="auto"/>
        <w:right w:val="none" w:sz="0" w:space="0" w:color="auto"/>
      </w:divBdr>
    </w:div>
    <w:div w:id="1332486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hyperlink" Target="https://fma.mil.no/DokBib/FMA_Dokumenter/FMA-MAR-DOK-056.xlsx?web=1"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3436E1298964EA9B1C45B693BFA3FE2"/>
        <w:category>
          <w:name w:val="Generelt"/>
          <w:gallery w:val="placeholder"/>
        </w:category>
        <w:types>
          <w:type w:val="bbPlcHdr"/>
        </w:types>
        <w:behaviors>
          <w:behavior w:val="content"/>
        </w:behaviors>
        <w:guid w:val="{5136AD30-6C92-476B-ABD6-D8EEAB6C4527}"/>
      </w:docPartPr>
      <w:docPartBody>
        <w:p w:rsidR="00C570D1" w:rsidRDefault="00C570D1" w:rsidP="00C570D1">
          <w:pPr>
            <w:pStyle w:val="63436E1298964EA9B1C45B693BFA3FE2"/>
          </w:pPr>
          <w:r w:rsidRPr="00B87886">
            <w:rPr>
              <w:rStyle w:val="PlaceholderText"/>
            </w:rPr>
            <w:t>[Dokumenttype]</w:t>
          </w:r>
        </w:p>
      </w:docPartBody>
    </w:docPart>
    <w:docPart>
      <w:docPartPr>
        <w:name w:val="D2A40A0D56E8413B949465D114D26020"/>
        <w:category>
          <w:name w:val="Generelt"/>
          <w:gallery w:val="placeholder"/>
        </w:category>
        <w:types>
          <w:type w:val="bbPlcHdr"/>
        </w:types>
        <w:behaviors>
          <w:behavior w:val="content"/>
        </w:behaviors>
        <w:guid w:val="{916EF4F4-50E6-49A3-A0D2-71BE085BFDEB}"/>
      </w:docPartPr>
      <w:docPartBody>
        <w:p w:rsidR="00C570D1" w:rsidRDefault="00C570D1" w:rsidP="00C570D1">
          <w:pPr>
            <w:pStyle w:val="D2A40A0D56E8413B949465D114D26020"/>
          </w:pPr>
          <w:r w:rsidRPr="00DA6A12">
            <w:rPr>
              <w:rStyle w:val="PlaceholderText"/>
            </w:rPr>
            <w:t>[Dokumentkode]</w:t>
          </w:r>
        </w:p>
      </w:docPartBody>
    </w:docPart>
    <w:docPart>
      <w:docPartPr>
        <w:name w:val="0A25196BA2664A5C84E26C24D4A65F95"/>
        <w:category>
          <w:name w:val="Generelt"/>
          <w:gallery w:val="placeholder"/>
        </w:category>
        <w:types>
          <w:type w:val="bbPlcHdr"/>
        </w:types>
        <w:behaviors>
          <w:behavior w:val="content"/>
        </w:behaviors>
        <w:guid w:val="{3EDC2886-7FBA-4F9C-A1A5-E4D492197855}"/>
      </w:docPartPr>
      <w:docPartBody>
        <w:p w:rsidR="00C570D1" w:rsidRDefault="00C570D1" w:rsidP="00C570D1">
          <w:pPr>
            <w:pStyle w:val="0A25196BA2664A5C84E26C24D4A65F95"/>
          </w:pPr>
          <w:r w:rsidRPr="001F4EE7">
            <w:rPr>
              <w:rStyle w:val="PlaceholderText"/>
            </w:rPr>
            <w:t>[Siste versjon]</w:t>
          </w:r>
        </w:p>
      </w:docPartBody>
    </w:docPart>
    <w:docPart>
      <w:docPartPr>
        <w:name w:val="C69DF75DA884417E8CFA90B125F40538"/>
        <w:category>
          <w:name w:val="Generelt"/>
          <w:gallery w:val="placeholder"/>
        </w:category>
        <w:types>
          <w:type w:val="bbPlcHdr"/>
        </w:types>
        <w:behaviors>
          <w:behavior w:val="content"/>
        </w:behaviors>
        <w:guid w:val="{30B0FD30-CA0A-45EA-98F2-DEDF42B3FCFE}"/>
      </w:docPartPr>
      <w:docPartBody>
        <w:p w:rsidR="00C570D1" w:rsidRDefault="00C570D1" w:rsidP="00C570D1">
          <w:pPr>
            <w:pStyle w:val="C69DF75DA884417E8CFA90B125F40538"/>
          </w:pPr>
          <w:r w:rsidRPr="001F4EE7">
            <w:rPr>
              <w:rStyle w:val="PlaceholderText"/>
            </w:rPr>
            <w:t>[Ikrafttredelse]</w:t>
          </w:r>
        </w:p>
      </w:docPartBody>
    </w:docPart>
    <w:docPart>
      <w:docPartPr>
        <w:name w:val="4AEE4687DFB64982909D06E8FDA24409"/>
        <w:category>
          <w:name w:val="Generelt"/>
          <w:gallery w:val="placeholder"/>
        </w:category>
        <w:types>
          <w:type w:val="bbPlcHdr"/>
        </w:types>
        <w:behaviors>
          <w:behavior w:val="content"/>
        </w:behaviors>
        <w:guid w:val="{D719B9F5-EFC0-41E7-97A3-BDD30D2101F7}"/>
      </w:docPartPr>
      <w:docPartBody>
        <w:p w:rsidR="00C570D1" w:rsidRDefault="00C570D1" w:rsidP="00C570D1">
          <w:pPr>
            <w:pStyle w:val="4AEE4687DFB64982909D06E8FDA24409"/>
          </w:pPr>
          <w:r w:rsidRPr="001F4EE7">
            <w:rPr>
              <w:rStyle w:val="PlaceholderText"/>
            </w:rPr>
            <w:t>[Sist oppdatert]</w:t>
          </w:r>
        </w:p>
      </w:docPartBody>
    </w:docPart>
    <w:docPart>
      <w:docPartPr>
        <w:name w:val="7464547F2C414FCE9E0667EEA124D0E3"/>
        <w:category>
          <w:name w:val="Generelt"/>
          <w:gallery w:val="placeholder"/>
        </w:category>
        <w:types>
          <w:type w:val="bbPlcHdr"/>
        </w:types>
        <w:behaviors>
          <w:behavior w:val="content"/>
        </w:behaviors>
        <w:guid w:val="{1FF0F303-D2BD-415F-AEB9-FC46887C0FA1}"/>
      </w:docPartPr>
      <w:docPartBody>
        <w:p w:rsidR="00C570D1" w:rsidRDefault="00C570D1" w:rsidP="00C570D1">
          <w:pPr>
            <w:pStyle w:val="7464547F2C414FCE9E0667EEA124D0E3"/>
          </w:pPr>
          <w:r w:rsidRPr="00DB74DA">
            <w:rPr>
              <w:rStyle w:val="PlaceholderText"/>
            </w:rPr>
            <w:t>[Graderingsnivå]</w:t>
          </w:r>
        </w:p>
      </w:docPartBody>
    </w:docPart>
    <w:docPart>
      <w:docPartPr>
        <w:name w:val="3CAFE7A469CE48FA9093477B25AA10DD"/>
        <w:category>
          <w:name w:val="Generelt"/>
          <w:gallery w:val="placeholder"/>
        </w:category>
        <w:types>
          <w:type w:val="bbPlcHdr"/>
        </w:types>
        <w:behaviors>
          <w:behavior w:val="content"/>
        </w:behaviors>
        <w:guid w:val="{FA3A3985-6D81-4C28-A29F-CB080A3F29CA}"/>
      </w:docPartPr>
      <w:docPartBody>
        <w:p w:rsidR="00C570D1" w:rsidRDefault="00C570D1" w:rsidP="00C570D1">
          <w:pPr>
            <w:pStyle w:val="3CAFE7A469CE48FA9093477B25AA10DD"/>
          </w:pPr>
          <w:r w:rsidRPr="00DA6A12">
            <w:rPr>
              <w:rStyle w:val="PlaceholderText"/>
            </w:rPr>
            <w:t>[Dokumentkode]</w:t>
          </w:r>
        </w:p>
      </w:docPartBody>
    </w:docPart>
    <w:docPart>
      <w:docPartPr>
        <w:name w:val="0B69734F023F4D4DB49EFB386995E5CB"/>
        <w:category>
          <w:name w:val="Generelt"/>
          <w:gallery w:val="placeholder"/>
        </w:category>
        <w:types>
          <w:type w:val="bbPlcHdr"/>
        </w:types>
        <w:behaviors>
          <w:behavior w:val="content"/>
        </w:behaviors>
        <w:guid w:val="{1804AA6F-C30C-4F96-9394-AD248AAFF1C4}"/>
      </w:docPartPr>
      <w:docPartBody>
        <w:p w:rsidR="00C570D1" w:rsidRDefault="00C570D1" w:rsidP="00C570D1">
          <w:pPr>
            <w:pStyle w:val="0B69734F023F4D4DB49EFB386995E5CB"/>
          </w:pPr>
          <w:r w:rsidRPr="001F4EE7">
            <w:rPr>
              <w:rStyle w:val="PlaceholderText"/>
            </w:rPr>
            <w:t>[Siste versjon]</w:t>
          </w:r>
        </w:p>
      </w:docPartBody>
    </w:docPart>
    <w:docPart>
      <w:docPartPr>
        <w:name w:val="08F09D65F406423E90D597BFD594825C"/>
        <w:category>
          <w:name w:val="Generelt"/>
          <w:gallery w:val="placeholder"/>
        </w:category>
        <w:types>
          <w:type w:val="bbPlcHdr"/>
        </w:types>
        <w:behaviors>
          <w:behavior w:val="content"/>
        </w:behaviors>
        <w:guid w:val="{E0736D39-0E8A-431F-8EA5-E6638104D801}"/>
      </w:docPartPr>
      <w:docPartBody>
        <w:p w:rsidR="00C570D1" w:rsidRDefault="00C570D1" w:rsidP="00C570D1">
          <w:pPr>
            <w:pStyle w:val="08F09D65F406423E90D597BFD594825C"/>
          </w:pPr>
          <w:r w:rsidRPr="001F4EE7">
            <w:rPr>
              <w:rStyle w:val="PlaceholderText"/>
            </w:rPr>
            <w:t>[Ikrafttredelse]</w:t>
          </w:r>
        </w:p>
      </w:docPartBody>
    </w:docPart>
    <w:docPart>
      <w:docPartPr>
        <w:name w:val="49808B523CC6464BB3B8A92171B8F576"/>
        <w:category>
          <w:name w:val="Generelt"/>
          <w:gallery w:val="placeholder"/>
        </w:category>
        <w:types>
          <w:type w:val="bbPlcHdr"/>
        </w:types>
        <w:behaviors>
          <w:behavior w:val="content"/>
        </w:behaviors>
        <w:guid w:val="{E9953463-AE50-4328-BB40-80CF3ACE7531}"/>
      </w:docPartPr>
      <w:docPartBody>
        <w:p w:rsidR="00C570D1" w:rsidRDefault="00C570D1" w:rsidP="00C570D1">
          <w:pPr>
            <w:pStyle w:val="49808B523CC6464BB3B8A92171B8F576"/>
          </w:pPr>
          <w:r w:rsidRPr="001F4EE7">
            <w:rPr>
              <w:rStyle w:val="PlaceholderText"/>
            </w:rPr>
            <w:t>[Sist oppdatert]</w:t>
          </w:r>
        </w:p>
      </w:docPartBody>
    </w:docPart>
    <w:docPart>
      <w:docPartPr>
        <w:name w:val="C99CD99EACA045C0897FD042654B7BDA"/>
        <w:category>
          <w:name w:val="Generelt"/>
          <w:gallery w:val="placeholder"/>
        </w:category>
        <w:types>
          <w:type w:val="bbPlcHdr"/>
        </w:types>
        <w:behaviors>
          <w:behavior w:val="content"/>
        </w:behaviors>
        <w:guid w:val="{05DA772C-80AB-4D4A-8B44-CB5B1D03A757}"/>
      </w:docPartPr>
      <w:docPartBody>
        <w:p w:rsidR="00C570D1" w:rsidRDefault="00C570D1" w:rsidP="00C570D1">
          <w:pPr>
            <w:pStyle w:val="C99CD99EACA045C0897FD042654B7BDA"/>
          </w:pPr>
          <w:r w:rsidRPr="00DB74DA">
            <w:rPr>
              <w:rStyle w:val="PlaceholderText"/>
            </w:rPr>
            <w:t>[Graderingsnivå]</w:t>
          </w:r>
        </w:p>
      </w:docPartBody>
    </w:docPart>
    <w:docPart>
      <w:docPartPr>
        <w:name w:val="1620EF9899994A678F88CEEBE9DB82C0"/>
        <w:category>
          <w:name w:val="Generelt"/>
          <w:gallery w:val="placeholder"/>
        </w:category>
        <w:types>
          <w:type w:val="bbPlcHdr"/>
        </w:types>
        <w:behaviors>
          <w:behavior w:val="content"/>
        </w:behaviors>
        <w:guid w:val="{A66FE0DF-E396-4E0A-9E50-13E5DCFA0E77}"/>
      </w:docPartPr>
      <w:docPartBody>
        <w:p w:rsidR="007F4C4A" w:rsidRDefault="007F4C4A">
          <w:r w:rsidRPr="00D71B47">
            <w:rPr>
              <w:rStyle w:val="PlaceholderText"/>
            </w:rPr>
            <w:t>[Fastsatt av]</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yriad Pro">
    <w:panose1 w:val="020B0503030403020204"/>
    <w:charset w:val="00"/>
    <w:family w:val="swiss"/>
    <w:notTrueType/>
    <w:pitch w:val="variable"/>
    <w:sig w:usb0="A00002AF" w:usb1="5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altName w:val="Calibri"/>
    <w:charset w:val="00"/>
    <w:family w:val="roman"/>
    <w:pitch w:val="default"/>
  </w:font>
  <w:font w:name="Aptos Display">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70D1"/>
    <w:rsid w:val="000F222A"/>
    <w:rsid w:val="00294042"/>
    <w:rsid w:val="003D05F5"/>
    <w:rsid w:val="00482227"/>
    <w:rsid w:val="007F4C4A"/>
    <w:rsid w:val="00846234"/>
    <w:rsid w:val="00A008AB"/>
    <w:rsid w:val="00A942C2"/>
    <w:rsid w:val="00C570D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nb-NO" w:eastAsia="nb-N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F4C4A"/>
    <w:rPr>
      <w:color w:val="808080"/>
    </w:rPr>
  </w:style>
  <w:style w:type="paragraph" w:customStyle="1" w:styleId="63436E1298964EA9B1C45B693BFA3FE2">
    <w:name w:val="63436E1298964EA9B1C45B693BFA3FE2"/>
    <w:rsid w:val="00C570D1"/>
  </w:style>
  <w:style w:type="paragraph" w:customStyle="1" w:styleId="0AD6FF6A50184675A62FDE3F1FEB5340">
    <w:name w:val="0AD6FF6A50184675A62FDE3F1FEB5340"/>
    <w:rsid w:val="00C570D1"/>
  </w:style>
  <w:style w:type="paragraph" w:customStyle="1" w:styleId="D2A40A0D56E8413B949465D114D26020">
    <w:name w:val="D2A40A0D56E8413B949465D114D26020"/>
    <w:rsid w:val="00C570D1"/>
  </w:style>
  <w:style w:type="paragraph" w:customStyle="1" w:styleId="0A25196BA2664A5C84E26C24D4A65F95">
    <w:name w:val="0A25196BA2664A5C84E26C24D4A65F95"/>
    <w:rsid w:val="00C570D1"/>
  </w:style>
  <w:style w:type="paragraph" w:customStyle="1" w:styleId="C69DF75DA884417E8CFA90B125F40538">
    <w:name w:val="C69DF75DA884417E8CFA90B125F40538"/>
    <w:rsid w:val="00C570D1"/>
  </w:style>
  <w:style w:type="paragraph" w:customStyle="1" w:styleId="4AEE4687DFB64982909D06E8FDA24409">
    <w:name w:val="4AEE4687DFB64982909D06E8FDA24409"/>
    <w:rsid w:val="00C570D1"/>
  </w:style>
  <w:style w:type="paragraph" w:customStyle="1" w:styleId="7464547F2C414FCE9E0667EEA124D0E3">
    <w:name w:val="7464547F2C414FCE9E0667EEA124D0E3"/>
    <w:rsid w:val="00C570D1"/>
  </w:style>
  <w:style w:type="paragraph" w:customStyle="1" w:styleId="54D138BF106849B0A81B5D408B5D1B26">
    <w:name w:val="54D138BF106849B0A81B5D408B5D1B26"/>
    <w:rsid w:val="00C570D1"/>
  </w:style>
  <w:style w:type="paragraph" w:customStyle="1" w:styleId="3CAFE7A469CE48FA9093477B25AA10DD">
    <w:name w:val="3CAFE7A469CE48FA9093477B25AA10DD"/>
    <w:rsid w:val="00C570D1"/>
  </w:style>
  <w:style w:type="paragraph" w:customStyle="1" w:styleId="0B69734F023F4D4DB49EFB386995E5CB">
    <w:name w:val="0B69734F023F4D4DB49EFB386995E5CB"/>
    <w:rsid w:val="00C570D1"/>
  </w:style>
  <w:style w:type="paragraph" w:customStyle="1" w:styleId="08F09D65F406423E90D597BFD594825C">
    <w:name w:val="08F09D65F406423E90D597BFD594825C"/>
    <w:rsid w:val="00C570D1"/>
  </w:style>
  <w:style w:type="paragraph" w:customStyle="1" w:styleId="49808B523CC6464BB3B8A92171B8F576">
    <w:name w:val="49808B523CC6464BB3B8A92171B8F576"/>
    <w:rsid w:val="00C570D1"/>
  </w:style>
  <w:style w:type="paragraph" w:customStyle="1" w:styleId="C99CD99EACA045C0897FD042654B7BDA">
    <w:name w:val="C99CD99EACA045C0897FD042654B7BDA"/>
    <w:rsid w:val="00C570D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42A1E7-1619-4BE2-9E7C-90BBCA08D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6249</Words>
  <Characters>46647</Characters>
  <Application>Microsoft Office Word</Application>
  <DocSecurity>0</DocSecurity>
  <Lines>388</Lines>
  <Paragraphs>105</Paragraphs>
  <ScaleCrop>false</ScaleCrop>
  <Company/>
  <LinksUpToDate>false</LinksUpToDate>
  <CharactersWithSpaces>52791</CharactersWithSpaces>
  <SharedDoc>false</SharedDoc>
  <HLinks>
    <vt:vector size="30" baseType="variant">
      <vt:variant>
        <vt:i4>1310768</vt:i4>
      </vt:variant>
      <vt:variant>
        <vt:i4>32</vt:i4>
      </vt:variant>
      <vt:variant>
        <vt:i4>0</vt:i4>
      </vt:variant>
      <vt:variant>
        <vt:i4>5</vt:i4>
      </vt:variant>
      <vt:variant>
        <vt:lpwstr/>
      </vt:variant>
      <vt:variant>
        <vt:lpwstr>_Toc242673726</vt:lpwstr>
      </vt:variant>
      <vt:variant>
        <vt:i4>1310768</vt:i4>
      </vt:variant>
      <vt:variant>
        <vt:i4>26</vt:i4>
      </vt:variant>
      <vt:variant>
        <vt:i4>0</vt:i4>
      </vt:variant>
      <vt:variant>
        <vt:i4>5</vt:i4>
      </vt:variant>
      <vt:variant>
        <vt:lpwstr/>
      </vt:variant>
      <vt:variant>
        <vt:lpwstr>_Toc242673725</vt:lpwstr>
      </vt:variant>
      <vt:variant>
        <vt:i4>1310768</vt:i4>
      </vt:variant>
      <vt:variant>
        <vt:i4>20</vt:i4>
      </vt:variant>
      <vt:variant>
        <vt:i4>0</vt:i4>
      </vt:variant>
      <vt:variant>
        <vt:i4>5</vt:i4>
      </vt:variant>
      <vt:variant>
        <vt:lpwstr/>
      </vt:variant>
      <vt:variant>
        <vt:lpwstr>_Toc242673724</vt:lpwstr>
      </vt:variant>
      <vt:variant>
        <vt:i4>1310768</vt:i4>
      </vt:variant>
      <vt:variant>
        <vt:i4>14</vt:i4>
      </vt:variant>
      <vt:variant>
        <vt:i4>0</vt:i4>
      </vt:variant>
      <vt:variant>
        <vt:i4>5</vt:i4>
      </vt:variant>
      <vt:variant>
        <vt:lpwstr/>
      </vt:variant>
      <vt:variant>
        <vt:lpwstr>_Toc242673723</vt:lpwstr>
      </vt:variant>
      <vt:variant>
        <vt:i4>1310768</vt:i4>
      </vt:variant>
      <vt:variant>
        <vt:i4>8</vt:i4>
      </vt:variant>
      <vt:variant>
        <vt:i4>0</vt:i4>
      </vt:variant>
      <vt:variant>
        <vt:i4>5</vt:i4>
      </vt:variant>
      <vt:variant>
        <vt:lpwstr/>
      </vt:variant>
      <vt:variant>
        <vt:lpwstr>_Toc242673722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2026-07-17T11:46:00Z</dcterms:created>
  <dcterms:modified xsi:type="dcterms:W3CDTF">2026-07-17T11:47:00Z</dcterms:modified>
</cp:coreProperties>
</file>